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102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PMingLiu" w:cs="PMingLiu" w:eastAsia="PMingLiu" w:hAnsi="PMingLiu"/>
          <w:b w:val="1"/>
        </w:rPr>
      </w:pPr>
      <w:r w:rsidDel="00000000" w:rsidR="00000000" w:rsidRPr="00000000">
        <w:rPr>
          <w:rFonts w:ascii="PMingLiu" w:cs="PMingLiu" w:eastAsia="PMingLiu" w:hAnsi="PMingLiu"/>
          <w:b w:val="1"/>
          <w:rtl w:val="0"/>
        </w:rPr>
        <w:t xml:space="preserve">入行論 -- 安忍品</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PMingLiu" w:cs="PMingLiu" w:eastAsia="PMingLiu" w:hAnsi="PMingLiu"/>
          <w:b w:val="1"/>
          <w:rtl w:val="0"/>
        </w:rPr>
        <w:t xml:space="preserve">第 102 天</w:t>
      </w:r>
    </w:p>
    <w:p w:rsidR="00000000" w:rsidDel="00000000" w:rsidP="00000000" w:rsidRDefault="00000000" w:rsidRPr="00000000" w14:paraId="00000004">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05">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06">
      <w:pPr>
        <w:rPr>
          <w:rFonts w:ascii="PMingLiu" w:cs="PMingLiu" w:eastAsia="PMingLiu" w:hAnsi="PMingLiu"/>
        </w:rPr>
      </w:pPr>
      <w:r w:rsidDel="00000000" w:rsidR="00000000" w:rsidRPr="00000000">
        <w:rPr>
          <w:rFonts w:ascii="PMingLiu" w:cs="PMingLiu" w:eastAsia="PMingLiu" w:hAnsi="PMingLiu"/>
          <w:rtl w:val="0"/>
        </w:rPr>
        <w:t xml:space="preserve">入行論的內容。入行論的內容呢，現在還是安住在安忍度當中的修行，然後去思維就是說，修行的一些對境非常的難得。如果我們從世俗的角度來看，也是如此。有些時候遇到一些困難，然後最後變成了增長自己能力，發揮自己潛力，然後達成一些願力的信心，更遞加增長，這樣的一些緣份，所以你從正面的角度看，它本身有這個結果。</w:t>
      </w:r>
    </w:p>
    <w:p w:rsidR="00000000" w:rsidDel="00000000" w:rsidP="00000000" w:rsidRDefault="00000000" w:rsidRPr="00000000" w14:paraId="00000007">
      <w:pPr>
        <w:rPr>
          <w:rFonts w:ascii="PMingLiu" w:cs="PMingLiu" w:eastAsia="PMingLiu" w:hAnsi="PMingLiu"/>
        </w:rPr>
      </w:pPr>
      <w:r w:rsidDel="00000000" w:rsidR="00000000" w:rsidRPr="00000000">
        <w:rPr>
          <w:rFonts w:ascii="PMingLiu" w:cs="PMingLiu" w:eastAsia="PMingLiu" w:hAnsi="PMingLiu"/>
          <w:rtl w:val="0"/>
        </w:rPr>
        <w:t xml:space="preserve">所以說，在這個裡面修安忍，忍的對境，就是敵對方，對立面，或者是自己導致給自己一些壓力的對境，就學習的過程，做任何過程，可能就是克服困難，從不認識到認識，從不成熟到成熟的一個過程，所以內在的加強某一種的力量也是這樣子的一個過程，外在增長一種能力，也有這樣一個過程、技術，掌握一種能力。</w:t>
      </w:r>
    </w:p>
    <w:p w:rsidR="00000000" w:rsidDel="00000000" w:rsidP="00000000" w:rsidRDefault="00000000" w:rsidRPr="00000000" w14:paraId="00000008">
      <w:pPr>
        <w:rPr>
          <w:rFonts w:ascii="PMingLiu" w:cs="PMingLiu" w:eastAsia="PMingLiu" w:hAnsi="PMingLiu"/>
        </w:rPr>
      </w:pPr>
      <w:r w:rsidDel="00000000" w:rsidR="00000000" w:rsidRPr="00000000">
        <w:rPr>
          <w:rFonts w:ascii="PMingLiu" w:cs="PMingLiu" w:eastAsia="PMingLiu" w:hAnsi="PMingLiu"/>
          <w:rtl w:val="0"/>
        </w:rPr>
        <w:t xml:space="preserve">所以，昨天的最後一句說，世間的乞丐很多，但是安忍的修行的機會非常的稀有，如果說不從外面自己主動的去結這種怨的話，很少有人會就是自己不結這種緣的話，或者說，你不去傷害別人的話，很少有人無緣無故的去傷害你，這種的因緣，這種的機緣很少的。所以在這裡不是鼓勵說，因此我們要去自己製造一些敵人，不是這個意思。只是說一般的一個道理。然後接下來就是今天的這個偈頌：</w:t>
      </w:r>
    </w:p>
    <w:p w:rsidR="00000000" w:rsidDel="00000000" w:rsidP="00000000" w:rsidRDefault="00000000" w:rsidRPr="00000000" w14:paraId="00000009">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0A">
      <w:pPr>
        <w:rPr>
          <w:rFonts w:ascii="PMingLiu" w:cs="PMingLiu" w:eastAsia="PMingLiu" w:hAnsi="PMingLiu"/>
          <w:highlight w:val="yellow"/>
        </w:rPr>
      </w:pPr>
      <w:r w:rsidDel="00000000" w:rsidR="00000000" w:rsidRPr="00000000">
        <w:rPr>
          <w:rFonts w:ascii="PMingLiu" w:cs="PMingLiu" w:eastAsia="PMingLiu" w:hAnsi="PMingLiu"/>
          <w:highlight w:val="yellow"/>
          <w:rtl w:val="0"/>
        </w:rPr>
        <w:t xml:space="preserve">故敵極難得，如寶現貧舍，能助菩提行，故當喜自敵。</w:t>
      </w:r>
    </w:p>
    <w:p w:rsidR="00000000" w:rsidDel="00000000" w:rsidP="00000000" w:rsidRDefault="00000000" w:rsidRPr="00000000" w14:paraId="0000000B">
      <w:pPr>
        <w:rPr>
          <w:rFonts w:ascii="PMingLiu" w:cs="PMingLiu" w:eastAsia="PMingLiu" w:hAnsi="PMingLiu"/>
          <w:color w:val="0000ff"/>
        </w:rPr>
      </w:pPr>
      <w:r w:rsidDel="00000000" w:rsidR="00000000" w:rsidRPr="00000000">
        <w:rPr>
          <w:rFonts w:ascii="PMingLiu" w:cs="PMingLiu" w:eastAsia="PMingLiu" w:hAnsi="PMingLiu"/>
          <w:color w:val="0000ff"/>
          <w:rtl w:val="0"/>
        </w:rPr>
        <w:t xml:space="preserve"> </w:t>
      </w:r>
    </w:p>
    <w:p w:rsidR="00000000" w:rsidDel="00000000" w:rsidP="00000000" w:rsidRDefault="00000000" w:rsidRPr="00000000" w14:paraId="0000000C">
      <w:pPr>
        <w:rPr>
          <w:rFonts w:ascii="PMingLiu" w:cs="PMingLiu" w:eastAsia="PMingLiu" w:hAnsi="PMingLiu"/>
        </w:rPr>
      </w:pPr>
      <w:r w:rsidDel="00000000" w:rsidR="00000000" w:rsidRPr="00000000">
        <w:rPr>
          <w:rFonts w:ascii="PMingLiu" w:cs="PMingLiu" w:eastAsia="PMingLiu" w:hAnsi="PMingLiu"/>
          <w:rtl w:val="0"/>
        </w:rPr>
        <w:t xml:space="preserve">所以說，就是修行的這種對境，就是敵害的這種緣份是非常的難得。像在一個貧窮人的家裡面呢，突然找到了如意的寶藏，然後這一家貧窮人就很開心。就像我們曾經說，他方世界的菩薩們都很羨慕在這個世界可以有如此修安忍的機會。如果你生在某一種的比較高層的天人及其他的剎土的時候，沒有這種修安忍的對境，所以就是跟調伏，增強心的某種能力，這上面就是缺少某些對境的緣份。所以說，這種難得的敵害的因緣呢，就如此珍貴，用如意寶來形容，像窮人家中的如意寶，它能夠變成渡達彼岸的因緣，所以極其珍貴。</w:t>
      </w:r>
    </w:p>
    <w:p w:rsidR="00000000" w:rsidDel="00000000" w:rsidP="00000000" w:rsidRDefault="00000000" w:rsidRPr="00000000" w14:paraId="0000000D">
      <w:pPr>
        <w:rPr>
          <w:rFonts w:ascii="PMingLiu" w:cs="PMingLiu" w:eastAsia="PMingLiu" w:hAnsi="PMingLiu"/>
        </w:rPr>
      </w:pPr>
      <w:r w:rsidDel="00000000" w:rsidR="00000000" w:rsidRPr="00000000">
        <w:rPr>
          <w:rFonts w:ascii="PMingLiu" w:cs="PMingLiu" w:eastAsia="PMingLiu" w:hAnsi="PMingLiu"/>
          <w:rtl w:val="0"/>
        </w:rPr>
        <w:t xml:space="preserve">所以，行持修行菩提心，佈施、持戒、安忍、精進、禪定、智慧當中呢，很多就是一個度裡面含攝其他的度。如果你遇到這種敵害，你可能有多少能力去有渡化他的這種的心，有這種幫助他的心，如果這個敵害的人需要幫助的話，你有沒有意願? 還是記得過去的仇恨? 你有沒有能力施以保護，施以法，施以這種的財物或者是其他的? 對修行的戒也是如此。如果我們發願說，就是不害，行持無害，有時候有對境的時候，會不會形成有些像這些發願上的有所減少?有些時候甚至可以破某一些的戒來不傷害其他的眾生，也是如此，所以安忍品、安忍度這一個部份當然是最直接的一種考驗。</w:t>
      </w:r>
    </w:p>
    <w:p w:rsidR="00000000" w:rsidDel="00000000" w:rsidP="00000000" w:rsidRDefault="00000000" w:rsidRPr="00000000" w14:paraId="0000000E">
      <w:pPr>
        <w:rPr>
          <w:rFonts w:ascii="PMingLiu" w:cs="PMingLiu" w:eastAsia="PMingLiu" w:hAnsi="PMingLiu"/>
        </w:rPr>
      </w:pPr>
      <w:r w:rsidDel="00000000" w:rsidR="00000000" w:rsidRPr="00000000">
        <w:rPr>
          <w:rFonts w:ascii="PMingLiu" w:cs="PMingLiu" w:eastAsia="PMingLiu" w:hAnsi="PMingLiu"/>
          <w:rtl w:val="0"/>
        </w:rPr>
        <w:t xml:space="preserve">所以，如何去把法放在第一位，然後不要以世間的這種得失苦樂，這些機會、稱讚，這種的心戰勝法，修法和解脫的這種道路，所以這些上面多少程度上面能夠安定自己的心，生起忿怒很大的時候，即刻就是很多清晰的思考，或者是有些洞見變得迷失，然後變成這種瞋恨的心，所以譬如說在六度的每一個度上面都形成，就是: 可以對治的時候就對治的因緣，如果沒有能夠能力對治的時候，也不破壞的這種的作用。所以說，如果我們遇到這種機會呢，就是行持六度的善緣，如果我們不懂得這個的話，那就變成一種對自己的，怎麼講，就失去了這種修行的一個好的機會。就是說實踐菩提心的過程當中，這敵方是很有意義、珍貴的一種對境。</w:t>
      </w:r>
    </w:p>
    <w:p w:rsidR="00000000" w:rsidDel="00000000" w:rsidP="00000000" w:rsidRDefault="00000000" w:rsidRPr="00000000" w14:paraId="0000000F">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10">
      <w:pPr>
        <w:rPr>
          <w:rFonts w:ascii="PMingLiu" w:cs="PMingLiu" w:eastAsia="PMingLiu" w:hAnsi="PMingLiu"/>
          <w:highlight w:val="yellow"/>
        </w:rPr>
      </w:pPr>
      <w:r w:rsidDel="00000000" w:rsidR="00000000" w:rsidRPr="00000000">
        <w:rPr>
          <w:rFonts w:ascii="PMingLiu" w:cs="PMingLiu" w:eastAsia="PMingLiu" w:hAnsi="PMingLiu"/>
          <w:highlight w:val="yellow"/>
          <w:rtl w:val="0"/>
        </w:rPr>
        <w:t xml:space="preserve">敵我共成忍，故此安忍果，首當奉獻彼，因敵是忍緣。</w:t>
      </w:r>
    </w:p>
    <w:p w:rsidR="00000000" w:rsidDel="00000000" w:rsidP="00000000" w:rsidRDefault="00000000" w:rsidRPr="00000000" w14:paraId="00000011">
      <w:pPr>
        <w:rPr>
          <w:rFonts w:ascii="PMingLiu" w:cs="PMingLiu" w:eastAsia="PMingLiu" w:hAnsi="PMingLiu"/>
          <w:color w:val="0000ff"/>
        </w:rPr>
      </w:pPr>
      <w:r w:rsidDel="00000000" w:rsidR="00000000" w:rsidRPr="00000000">
        <w:rPr>
          <w:rFonts w:ascii="PMingLiu" w:cs="PMingLiu" w:eastAsia="PMingLiu" w:hAnsi="PMingLiu"/>
          <w:color w:val="0000ff"/>
          <w:rtl w:val="0"/>
        </w:rPr>
        <w:t xml:space="preserve"> </w:t>
      </w:r>
    </w:p>
    <w:p w:rsidR="00000000" w:rsidDel="00000000" w:rsidP="00000000" w:rsidRDefault="00000000" w:rsidRPr="00000000" w14:paraId="00000012">
      <w:pPr>
        <w:rPr>
          <w:rFonts w:ascii="PMingLiu" w:cs="PMingLiu" w:eastAsia="PMingLiu" w:hAnsi="PMingLiu"/>
        </w:rPr>
      </w:pPr>
      <w:r w:rsidDel="00000000" w:rsidR="00000000" w:rsidRPr="00000000">
        <w:rPr>
          <w:rFonts w:ascii="PMingLiu" w:cs="PMingLiu" w:eastAsia="PMingLiu" w:hAnsi="PMingLiu"/>
          <w:rtl w:val="0"/>
        </w:rPr>
        <w:t xml:space="preserve">所以因為有他有自己，所以兩者共同完成這種的安忍的，如果修行安忍，能夠在這個過程當中共同的成就安忍的功德。所以說，修習安忍的功德和果，都應該首先先想奉獻給一切眾生，在我們修行的時候那怕是有任何功德，如何積累任何德行，迴向給無邊眾生，其中當然也包括所有修安忍的對境。特定迴向的時候，你可以想，就是因為有這個對境，所以不論這個是夫妻的對境，小孩的對境，其他社會上種種的對境，那首先就是想說，我修安忍的任何功德，都是我們兩個共同完成的，所以基於他是我修行安忍的緣份、對境，所以我就先把這個法的善果奉獻給對方。所以，當然很多人願意這樣做，這個法比較有力量，所以很多人受到某一種的傷害，他常常就迴向給對方；有人罵他，有人諷刺他，有人居然說風涼話，有些人可能就譏笑啊，跟其他的人一起說三道四，怎麼樣，就是人前背後，剛跟老闆告狀，對你不屑，種種的做法的時候，其實你心裡面沒有失去惻隱之心，你沒有那種根本上挠乱你</w:t>
      </w:r>
      <w:r w:rsidDel="00000000" w:rsidR="00000000" w:rsidRPr="00000000">
        <w:rPr>
          <w:rFonts w:ascii="PMingLiu" w:cs="PMingLiu" w:eastAsia="PMingLiu" w:hAnsi="PMingLiu"/>
          <w:rtl w:val="0"/>
        </w:rPr>
        <w:t xml:space="preserve">的這種利他的心，暫時的這些上面，也許你在跟他說話，也許你不說可能更好，不然也許引起他的某一種的不快樂，怎麼怎麼樣，但是心上面還是保持了這種善意。</w:t>
      </w:r>
    </w:p>
    <w:p w:rsidR="00000000" w:rsidDel="00000000" w:rsidP="00000000" w:rsidRDefault="00000000" w:rsidRPr="00000000" w14:paraId="00000013">
      <w:pPr>
        <w:rPr>
          <w:rFonts w:ascii="PMingLiu" w:cs="PMingLiu" w:eastAsia="PMingLiu" w:hAnsi="PMingLiu"/>
        </w:rPr>
      </w:pPr>
      <w:r w:rsidDel="00000000" w:rsidR="00000000" w:rsidRPr="00000000">
        <w:rPr>
          <w:rFonts w:ascii="PMingLiu" w:cs="PMingLiu" w:eastAsia="PMingLiu" w:hAnsi="PMingLiu"/>
          <w:rtl w:val="0"/>
        </w:rPr>
        <w:t xml:space="preserve">所以，放生或是做每天的這種修行，點燈，供養這些，做什麼事情的時候，首先能想起來主要的一些對境，就像自己的父母啊，有恩的人啊，還有一些是傷害過自己的人啊，有一些拜託、寄託於自己某一種的希望的人啊，這些呢，想起來的時候就有以此為代表的一切有情眾生，種種過去已經發生，現在忘懷，不記得的種種這些因緣呢，就是包括在這裡面來做迴向和回饋，發願的時候也一樣，希望他們能夠得到安樂，得到歡喜。所以後面的這兩句呢，就是：</w:t>
      </w:r>
    </w:p>
    <w:p w:rsidR="00000000" w:rsidDel="00000000" w:rsidP="00000000" w:rsidRDefault="00000000" w:rsidRPr="00000000" w14:paraId="00000014">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15">
      <w:pPr>
        <w:rPr>
          <w:rFonts w:ascii="PMingLiu" w:cs="PMingLiu" w:eastAsia="PMingLiu" w:hAnsi="PMingLiu"/>
          <w:highlight w:val="yellow"/>
        </w:rPr>
      </w:pPr>
      <w:r w:rsidDel="00000000" w:rsidR="00000000" w:rsidRPr="00000000">
        <w:rPr>
          <w:rFonts w:ascii="PMingLiu" w:cs="PMingLiu" w:eastAsia="PMingLiu" w:hAnsi="PMingLiu"/>
          <w:highlight w:val="yellow"/>
          <w:rtl w:val="0"/>
        </w:rPr>
        <w:t xml:space="preserve">謂無助忍想，故敵非應供，則亦不應供，正法修善因。</w:t>
      </w:r>
    </w:p>
    <w:p w:rsidR="00000000" w:rsidDel="00000000" w:rsidP="00000000" w:rsidRDefault="00000000" w:rsidRPr="00000000" w14:paraId="00000016">
      <w:pPr>
        <w:rPr>
          <w:rFonts w:ascii="PMingLiu" w:cs="PMingLiu" w:eastAsia="PMingLiu" w:hAnsi="PMingLiu"/>
          <w:color w:val="0000ff"/>
        </w:rPr>
      </w:pPr>
      <w:r w:rsidDel="00000000" w:rsidR="00000000" w:rsidRPr="00000000">
        <w:rPr>
          <w:rFonts w:ascii="PMingLiu" w:cs="PMingLiu" w:eastAsia="PMingLiu" w:hAnsi="PMingLiu"/>
          <w:color w:val="0000ff"/>
          <w:rtl w:val="0"/>
        </w:rPr>
        <w:t xml:space="preserve"> </w:t>
      </w:r>
    </w:p>
    <w:p w:rsidR="00000000" w:rsidDel="00000000" w:rsidP="00000000" w:rsidRDefault="00000000" w:rsidRPr="00000000" w14:paraId="00000017">
      <w:pPr>
        <w:rPr>
          <w:rFonts w:ascii="PMingLiu" w:cs="PMingLiu" w:eastAsia="PMingLiu" w:hAnsi="PMingLiu"/>
        </w:rPr>
      </w:pPr>
      <w:r w:rsidDel="00000000" w:rsidR="00000000" w:rsidRPr="00000000">
        <w:rPr>
          <w:rFonts w:ascii="PMingLiu" w:cs="PMingLiu" w:eastAsia="PMingLiu" w:hAnsi="PMingLiu"/>
          <w:rtl w:val="0"/>
        </w:rPr>
        <w:t xml:space="preserve">所以如果有些人會想說對方的意圖，有很多人就是，他的高興不高興，善惡，對對方好或是不好，就是有直接想對方他有怎麼樣的意圖。但是，在佛法當中，要管的是自己的意圖，對方的意圖其實不是那麼重要，為什麼呢？就是，對方意圖好的話，那當然是自己誤解，是自己有過失，如果對方意圖很不好呢，那就說明對方就是身陷在某一種的迷亂和痛苦，製造苦因，以及，或者現前苦果這樣的一些境界心態當中，所以他是一個需要幫助的人。</w:t>
      </w:r>
    </w:p>
    <w:p w:rsidR="00000000" w:rsidDel="00000000" w:rsidP="00000000" w:rsidRDefault="00000000" w:rsidRPr="00000000" w14:paraId="00000018">
      <w:pPr>
        <w:rPr>
          <w:rFonts w:ascii="PMingLiu" w:cs="PMingLiu" w:eastAsia="PMingLiu" w:hAnsi="PMingLiu"/>
        </w:rPr>
      </w:pPr>
      <w:r w:rsidDel="00000000" w:rsidR="00000000" w:rsidRPr="00000000">
        <w:rPr>
          <w:rFonts w:ascii="PMingLiu" w:cs="PMingLiu" w:eastAsia="PMingLiu" w:hAnsi="PMingLiu"/>
          <w:rtl w:val="0"/>
        </w:rPr>
        <w:t xml:space="preserve">所以， 你不需要，就像一個生病的人，不用太關心說他為什麼得這個病，他既然已經得了，你就要把他治療好，而不是責怪他為什麼得這個病，或者是有種種的因緣，種種的不小心，這些可以像，有的人會感冒，會有什麼一樣。</w:t>
      </w:r>
    </w:p>
    <w:p w:rsidR="00000000" w:rsidDel="00000000" w:rsidP="00000000" w:rsidRDefault="00000000" w:rsidRPr="00000000" w14:paraId="00000019">
      <w:pPr>
        <w:rPr>
          <w:rFonts w:ascii="PMingLiu" w:cs="PMingLiu" w:eastAsia="PMingLiu" w:hAnsi="PMingLiu"/>
        </w:rPr>
      </w:pPr>
      <w:r w:rsidDel="00000000" w:rsidR="00000000" w:rsidRPr="00000000">
        <w:rPr>
          <w:rtl w:val="0"/>
        </w:rPr>
      </w:r>
    </w:p>
    <w:p w:rsidR="00000000" w:rsidDel="00000000" w:rsidP="00000000" w:rsidRDefault="00000000" w:rsidRPr="00000000" w14:paraId="0000001A">
      <w:pPr>
        <w:rPr>
          <w:rFonts w:ascii="PMingLiu" w:cs="PMingLiu" w:eastAsia="PMingLiu" w:hAnsi="PMingLiu"/>
        </w:rPr>
      </w:pPr>
      <w:r w:rsidDel="00000000" w:rsidR="00000000" w:rsidRPr="00000000">
        <w:rPr>
          <w:rFonts w:ascii="PMingLiu" w:cs="PMingLiu" w:eastAsia="PMingLiu" w:hAnsi="PMingLiu"/>
          <w:rtl w:val="0"/>
        </w:rPr>
        <w:t xml:space="preserve">在這裡面呢，如果我們想說，我們不想就是分享這種的善果，好像也不想利他，就是因為他，他對我生氣，並不是因為他想要利益我，讓我安忍才做這種對立的事情，而是他本身想害我，還是怎麼樣，有這種心態的時候就想，至少你會想到，他沒有想要幫助你習修安忍，這樣子。那這樣想的時候呢，會要觀察說，比如說，法，我們修行的這個法，本身在經書裡面的這些法門，就是在那邊，所以它也沒有直接的意圖說，我要幫助這個人，我要幫助那個人，所謂這些，書本經卷裡面的，只有就是聞思修行的人就會受到它的益處。所以說，能夠步入，讓你證悟解脫的這個法呢，就是沒有刻意要利益某一個具體的人的這種的發心、發願，法是這樣子，但是我們會對法、法本非常的恭敬，供在最上面，然後點燈、燒香，有些時候唸誦的時候呢，就會放在頭上唸，唸完了以後呢，然後就放在頭上，哪怕是一些字字句句微小的部份，我們如果要處理或者是一些碎片，很多人都想，怎麼樣就是用最好的、最佳的方式，都不敢說隨意的去把它仍掉、撕掉這樣子，就會很小心、很恭敬。這樣子，類似的，一個人沒有意樂你的這種的，幫助你修安忍的意樂，不代表他對你修安忍沒有用。所以，從這個角度呢，就是說，沒有意樂不代表它不重要，就是這個意思，他沒有直接的想要讓你修的意樂，但是間接的、或是直接的導致了你修安忍的機緣。這個妙善的這種因緣，珍貴難得的機會，所以那就是說，如果仔細想的話，這個對境就像很多比較困難的機會一樣，有很多人不能迎難而上，但是如果到你的門口，到了你的身上，變成了你的機會的時候，最後候發現，回過頭來看的時候，喔，要抓住這個機會，要經由這種的因緣，我就有極大的改變，他能夠現前在我的對境上面，成長當中的種種的煩惱，如同其他的一樣，如果你要善用這些機會，善待這些因緣，抓住好的機會的話，就變成很好成就自我的這種冉升，成就、成熟，讓心更加的成熟，乃至於克勝其他的煩惱的證明，所以最後一個是說，</w:t>
      </w:r>
    </w:p>
    <w:p w:rsidR="00000000" w:rsidDel="00000000" w:rsidP="00000000" w:rsidRDefault="00000000" w:rsidRPr="00000000" w14:paraId="0000001B">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1C">
      <w:pPr>
        <w:rPr>
          <w:rFonts w:ascii="PMingLiu" w:cs="PMingLiu" w:eastAsia="PMingLiu" w:hAnsi="PMingLiu"/>
        </w:rPr>
      </w:pPr>
      <w:r w:rsidDel="00000000" w:rsidR="00000000" w:rsidRPr="00000000">
        <w:rPr>
          <w:rFonts w:ascii="PMingLiu" w:cs="PMingLiu" w:eastAsia="PMingLiu" w:hAnsi="PMingLiu"/>
          <w:rtl w:val="0"/>
        </w:rPr>
        <w:t xml:space="preserve">15：00</w:t>
      </w:r>
    </w:p>
    <w:p w:rsidR="00000000" w:rsidDel="00000000" w:rsidP="00000000" w:rsidRDefault="00000000" w:rsidRPr="00000000" w14:paraId="0000001D">
      <w:pPr>
        <w:rPr>
          <w:rFonts w:ascii="PMingLiu" w:cs="PMingLiu" w:eastAsia="PMingLiu" w:hAnsi="PMingLiu"/>
          <w:highlight w:val="yellow"/>
        </w:rPr>
      </w:pPr>
      <w:r w:rsidDel="00000000" w:rsidR="00000000" w:rsidRPr="00000000">
        <w:rPr>
          <w:rFonts w:ascii="PMingLiu" w:cs="PMingLiu" w:eastAsia="PMingLiu" w:hAnsi="PMingLiu"/>
          <w:highlight w:val="yellow"/>
          <w:rtl w:val="0"/>
        </w:rPr>
        <w:t xml:space="preserve">謂敵思為害，故彼非應供；若如醫利我，云何修安忍？</w:t>
      </w:r>
    </w:p>
    <w:p w:rsidR="00000000" w:rsidDel="00000000" w:rsidP="00000000" w:rsidRDefault="00000000" w:rsidRPr="00000000" w14:paraId="0000001E">
      <w:pPr>
        <w:rPr>
          <w:rFonts w:ascii="PMingLiu" w:cs="PMingLiu" w:eastAsia="PMingLiu" w:hAnsi="PMingLiu"/>
          <w:highlight w:val="yellow"/>
        </w:rPr>
      </w:pPr>
      <w:r w:rsidDel="00000000" w:rsidR="00000000" w:rsidRPr="00000000">
        <w:rPr>
          <w:rFonts w:ascii="PMingLiu" w:cs="PMingLiu" w:eastAsia="PMingLiu" w:hAnsi="PMingLiu"/>
          <w:highlight w:val="yellow"/>
          <w:rtl w:val="0"/>
        </w:rPr>
        <w:t xml:space="preserve"> </w:t>
      </w:r>
    </w:p>
    <w:p w:rsidR="00000000" w:rsidDel="00000000" w:rsidP="00000000" w:rsidRDefault="00000000" w:rsidRPr="00000000" w14:paraId="0000001F">
      <w:pPr>
        <w:rPr>
          <w:rFonts w:ascii="PMingLiu" w:cs="PMingLiu" w:eastAsia="PMingLiu" w:hAnsi="PMingLiu"/>
        </w:rPr>
      </w:pPr>
      <w:r w:rsidDel="00000000" w:rsidR="00000000" w:rsidRPr="00000000">
        <w:rPr>
          <w:rFonts w:ascii="PMingLiu" w:cs="PMingLiu" w:eastAsia="PMingLiu" w:hAnsi="PMingLiu"/>
          <w:rtl w:val="0"/>
        </w:rPr>
        <w:t xml:space="preserve">這個也是差不多跟繼續上面的內容: 不僅是他也沒有意圖要讓我修安忍，這邊他出現的時候，甚至他有意要害我，所以說，這樣子那是不是，他不是我這種供養以及迴向善根的種種對境呢? 這樣講的時候，就用了一個例子說，就像醫生對待病人一樣，病人和醫生一般的關係來講，醫患的關係現在有些很複雜，病人一般都會想說醫生會全力想要幫助我，想要利益我，這時候呢，你沒有什麼安忍的對境，就像某個人對你極其善良，極其友好的時候，本身就不是修安忍的對境，所以我們修安忍本身的這種因緣當中，都有一種害緣，都有一種製造某一種怨的狀態，就是有一點埋怨或者是抱怨，或者是說，就是害怕別人去傷害，這種的狀態。所以我們剛才講到的一樣，是因為這種的對境本身是如此，你不用想所有的修行的緣份都必須在順境裡面修行的，這樣子輪迴裡面順逆诸境，就是隨刻交替出現，所以在這個時候你失去了最珍貴的，其中，就是逆緣當中增上善緣這些機會和善巧，本身菩薩道當中最珍貴的就講到說，任何顯現，任何現象，尤其金剛乘裡面也是如此，就是都變成修行的道。</w:t>
      </w:r>
    </w:p>
    <w:p w:rsidR="00000000" w:rsidDel="00000000" w:rsidP="00000000" w:rsidRDefault="00000000" w:rsidRPr="00000000" w14:paraId="00000020">
      <w:pPr>
        <w:rPr>
          <w:rFonts w:ascii="PMingLiu" w:cs="PMingLiu" w:eastAsia="PMingLiu" w:hAnsi="PMingLiu"/>
        </w:rPr>
      </w:pPr>
      <w:r w:rsidDel="00000000" w:rsidR="00000000" w:rsidRPr="00000000">
        <w:rPr>
          <w:rtl w:val="0"/>
        </w:rPr>
      </w:r>
    </w:p>
    <w:p w:rsidR="00000000" w:rsidDel="00000000" w:rsidP="00000000" w:rsidRDefault="00000000" w:rsidRPr="00000000" w14:paraId="00000021">
      <w:pPr>
        <w:rPr>
          <w:rFonts w:ascii="PMingLiu" w:cs="PMingLiu" w:eastAsia="PMingLiu" w:hAnsi="PMingLiu"/>
        </w:rPr>
      </w:pPr>
      <w:r w:rsidDel="00000000" w:rsidR="00000000" w:rsidRPr="00000000">
        <w:rPr>
          <w:rFonts w:ascii="PMingLiu" w:cs="PMingLiu" w:eastAsia="PMingLiu" w:hAnsi="PMingLiu"/>
          <w:rtl w:val="0"/>
        </w:rPr>
        <w:t xml:space="preserve">所以我們剛才之前講的重點是，就是你不用猜測別人的意圖， 其實只要有這個緣份，就好好去修，因為猜測別人的緣份，如果導致兩面都兩敗俱傷，或更加墮落的話，你猜測是不是增長了智慧，拯救了彼此? 或是開解了彼此的心意、痛苦? 就是這上面去看。</w:t>
      </w:r>
    </w:p>
    <w:p w:rsidR="00000000" w:rsidDel="00000000" w:rsidP="00000000" w:rsidRDefault="00000000" w:rsidRPr="00000000" w14:paraId="00000022">
      <w:pPr>
        <w:rPr>
          <w:rFonts w:ascii="PMingLiu" w:cs="PMingLiu" w:eastAsia="PMingLiu" w:hAnsi="PMingLiu"/>
        </w:rPr>
      </w:pPr>
      <w:r w:rsidDel="00000000" w:rsidR="00000000" w:rsidRPr="00000000">
        <w:rPr>
          <w:rFonts w:ascii="PMingLiu" w:cs="PMingLiu" w:eastAsia="PMingLiu" w:hAnsi="PMingLiu"/>
          <w:rtl w:val="0"/>
        </w:rPr>
        <w:t xml:space="preserve">然後另外一個，如果你猜測是對的，對方的心圖、意圖不好，但是就是之前我們講的一樣，有種種的這種負面的因緣，</w:t>
      </w:r>
    </w:p>
    <w:p w:rsidR="00000000" w:rsidDel="00000000" w:rsidP="00000000" w:rsidRDefault="00000000" w:rsidRPr="00000000" w14:paraId="00000023">
      <w:pPr>
        <w:rPr>
          <w:rFonts w:ascii="PMingLiu" w:cs="PMingLiu" w:eastAsia="PMingLiu" w:hAnsi="PMingLiu"/>
        </w:rPr>
      </w:pPr>
      <w:r w:rsidDel="00000000" w:rsidR="00000000" w:rsidRPr="00000000">
        <w:rPr>
          <w:rFonts w:ascii="PMingLiu" w:cs="PMingLiu" w:eastAsia="PMingLiu" w:hAnsi="PMingLiu"/>
          <w:rtl w:val="0"/>
        </w:rPr>
        <w:t xml:space="preserve">這樣裡面諸位就儘量。。。我們就是。。。然後就這種的方式，稍稍安住一下。18：10~18：24 </w:t>
      </w:r>
    </w:p>
    <w:p w:rsidR="00000000" w:rsidDel="00000000" w:rsidP="00000000" w:rsidRDefault="00000000" w:rsidRPr="00000000" w14:paraId="00000024">
      <w:pPr>
        <w:rPr>
          <w:rFonts w:ascii="PMingLiu" w:cs="PMingLiu" w:eastAsia="PMingLiu" w:hAnsi="PMingLiu"/>
        </w:rPr>
      </w:pPr>
      <w:r w:rsidDel="00000000" w:rsidR="00000000" w:rsidRPr="00000000">
        <w:rPr>
          <w:rtl w:val="0"/>
        </w:rPr>
      </w:r>
    </w:p>
    <w:p w:rsidR="00000000" w:rsidDel="00000000" w:rsidP="00000000" w:rsidRDefault="00000000" w:rsidRPr="00000000" w14:paraId="00000025">
      <w:pPr>
        <w:rPr>
          <w:rFonts w:ascii="PMingLiu" w:cs="PMingLiu" w:eastAsia="PMingLiu" w:hAnsi="PMingLiu"/>
        </w:rPr>
      </w:pPr>
      <w:r w:rsidDel="00000000" w:rsidR="00000000" w:rsidRPr="00000000">
        <w:rPr>
          <w:rFonts w:ascii="PMingLiu" w:cs="PMingLiu" w:eastAsia="PMingLiu" w:hAnsi="PMingLiu"/>
          <w:rtl w:val="0"/>
        </w:rPr>
        <w:t xml:space="preserve">所以我們剛才講到的猜測別人的意圖，常常有猜不準，如果猜準或者猜不準，只要結果是負面的，都沒有什麼用，所以他要變成一個，如果對方的意圖不好，說明就更加應該就像 “慈母憐病兒”一樣，需要有這種的心，如果猜測，使自己墮落，猜測以後，使自己也帶入到這種無盡的煩惱當中，如果猜測，這種的猜準有意義? </w:t>
      </w:r>
    </w:p>
    <w:p w:rsidR="00000000" w:rsidDel="00000000" w:rsidP="00000000" w:rsidRDefault="00000000" w:rsidRPr="00000000" w14:paraId="00000026">
      <w:pPr>
        <w:rPr>
          <w:rFonts w:ascii="PMingLiu" w:cs="PMingLiu" w:eastAsia="PMingLiu" w:hAnsi="PMingLiu"/>
        </w:rPr>
      </w:pPr>
      <w:r w:rsidDel="00000000" w:rsidR="00000000" w:rsidRPr="00000000">
        <w:rPr>
          <w:rtl w:val="0"/>
        </w:rPr>
      </w:r>
    </w:p>
    <w:p w:rsidR="00000000" w:rsidDel="00000000" w:rsidP="00000000" w:rsidRDefault="00000000" w:rsidRPr="00000000" w14:paraId="00000027">
      <w:pPr>
        <w:rPr>
          <w:rFonts w:ascii="PMingLiu" w:cs="PMingLiu" w:eastAsia="PMingLiu" w:hAnsi="PMingLiu"/>
        </w:rPr>
      </w:pPr>
      <w:r w:rsidDel="00000000" w:rsidR="00000000" w:rsidRPr="00000000">
        <w:rPr>
          <w:rFonts w:ascii="PMingLiu" w:cs="PMingLiu" w:eastAsia="PMingLiu" w:hAnsi="PMingLiu"/>
          <w:rtl w:val="0"/>
        </w:rPr>
        <w:t xml:space="preserve">在這上面安住一下。(18：59~24：48) 稍稍之前的發菩提心，現在稍稍在這邊做一下。(25：00~25：15) 最近發過的願，這些方面和這個修安忍的心有極大的關聯性，</w:t>
      </w:r>
    </w:p>
    <w:p w:rsidR="00000000" w:rsidDel="00000000" w:rsidP="00000000" w:rsidRDefault="00000000" w:rsidRPr="00000000" w14:paraId="00000028">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29">
      <w:pPr>
        <w:rPr>
          <w:rFonts w:ascii="PMingLiu" w:cs="PMingLiu" w:eastAsia="PMingLiu" w:hAnsi="PMingLiu"/>
        </w:rPr>
      </w:pPr>
      <w:r w:rsidDel="00000000" w:rsidR="00000000" w:rsidRPr="00000000">
        <w:rPr>
          <w:rFonts w:ascii="PMingLiu" w:cs="PMingLiu" w:eastAsia="PMingLiu" w:hAnsi="PMingLiu"/>
          <w:rtl w:val="0"/>
        </w:rPr>
        <w:t xml:space="preserve">為利有情故，不吝盡施捨，身財諸受用、三世一切善。</w:t>
      </w:r>
    </w:p>
    <w:p w:rsidR="00000000" w:rsidDel="00000000" w:rsidP="00000000" w:rsidRDefault="00000000" w:rsidRPr="00000000" w14:paraId="0000002A">
      <w:pPr>
        <w:rPr>
          <w:rFonts w:ascii="PMingLiu" w:cs="PMingLiu" w:eastAsia="PMingLiu" w:hAnsi="PMingLiu"/>
        </w:rPr>
      </w:pPr>
      <w:r w:rsidDel="00000000" w:rsidR="00000000" w:rsidRPr="00000000">
        <w:rPr>
          <w:rFonts w:ascii="PMingLiu" w:cs="PMingLiu" w:eastAsia="PMingLiu" w:hAnsi="PMingLiu"/>
          <w:rtl w:val="0"/>
        </w:rPr>
        <w:t xml:space="preserve">捨盡則脫苦，吾心成涅槃。與其死方捨，何若生盡施？</w:t>
      </w:r>
    </w:p>
    <w:p w:rsidR="00000000" w:rsidDel="00000000" w:rsidP="00000000" w:rsidRDefault="00000000" w:rsidRPr="00000000" w14:paraId="0000002B">
      <w:pPr>
        <w:rPr>
          <w:rFonts w:ascii="PMingLiu" w:cs="PMingLiu" w:eastAsia="PMingLiu" w:hAnsi="PMingLiu"/>
        </w:rPr>
      </w:pPr>
      <w:r w:rsidDel="00000000" w:rsidR="00000000" w:rsidRPr="00000000">
        <w:rPr>
          <w:rFonts w:ascii="PMingLiu" w:cs="PMingLiu" w:eastAsia="PMingLiu" w:hAnsi="PMingLiu"/>
          <w:rtl w:val="0"/>
        </w:rPr>
        <w:t xml:space="preserve">吾既將此身，隨順施有情，一任彼歡喜，恆常打罵殺！</w:t>
      </w:r>
    </w:p>
    <w:p w:rsidR="00000000" w:rsidDel="00000000" w:rsidP="00000000" w:rsidRDefault="00000000" w:rsidRPr="00000000" w14:paraId="0000002C">
      <w:pPr>
        <w:rPr>
          <w:rFonts w:ascii="PMingLiu" w:cs="PMingLiu" w:eastAsia="PMingLiu" w:hAnsi="PMingLiu"/>
        </w:rPr>
      </w:pPr>
      <w:r w:rsidDel="00000000" w:rsidR="00000000" w:rsidRPr="00000000">
        <w:rPr>
          <w:rFonts w:ascii="PMingLiu" w:cs="PMingLiu" w:eastAsia="PMingLiu" w:hAnsi="PMingLiu"/>
          <w:rtl w:val="0"/>
        </w:rPr>
        <w:t xml:space="preserve">縱人戲我身，侵侮並譏諷，吾身既已施，云何復珍惜？</w:t>
      </w:r>
    </w:p>
    <w:p w:rsidR="00000000" w:rsidDel="00000000" w:rsidP="00000000" w:rsidRDefault="00000000" w:rsidRPr="00000000" w14:paraId="0000002D">
      <w:pPr>
        <w:rPr>
          <w:rFonts w:ascii="PMingLiu" w:cs="PMingLiu" w:eastAsia="PMingLiu" w:hAnsi="PMingLiu"/>
        </w:rPr>
      </w:pPr>
      <w:r w:rsidDel="00000000" w:rsidR="00000000" w:rsidRPr="00000000">
        <w:rPr>
          <w:rFonts w:ascii="PMingLiu" w:cs="PMingLiu" w:eastAsia="PMingLiu" w:hAnsi="PMingLiu"/>
          <w:rtl w:val="0"/>
        </w:rPr>
        <w:t xml:space="preserve">一切無害業，令身力行之。願彼見我者，悉獲眾利益！</w:t>
      </w:r>
    </w:p>
    <w:p w:rsidR="00000000" w:rsidDel="00000000" w:rsidP="00000000" w:rsidRDefault="00000000" w:rsidRPr="00000000" w14:paraId="0000002E">
      <w:pPr>
        <w:rPr>
          <w:rFonts w:ascii="PMingLiu" w:cs="PMingLiu" w:eastAsia="PMingLiu" w:hAnsi="PMingLiu"/>
        </w:rPr>
      </w:pPr>
      <w:r w:rsidDel="00000000" w:rsidR="00000000" w:rsidRPr="00000000">
        <w:rPr>
          <w:rFonts w:ascii="PMingLiu" w:cs="PMingLiu" w:eastAsia="PMingLiu" w:hAnsi="PMingLiu"/>
          <w:rtl w:val="0"/>
        </w:rPr>
        <w:t xml:space="preserve">若人因見我，生起信憎心；願彼恆成為，成辦眾利因！</w:t>
      </w:r>
    </w:p>
    <w:p w:rsidR="00000000" w:rsidDel="00000000" w:rsidP="00000000" w:rsidRDefault="00000000" w:rsidRPr="00000000" w14:paraId="0000002F">
      <w:pPr>
        <w:rPr>
          <w:rFonts w:ascii="PMingLiu" w:cs="PMingLiu" w:eastAsia="PMingLiu" w:hAnsi="PMingLiu"/>
        </w:rPr>
      </w:pPr>
      <w:r w:rsidDel="00000000" w:rsidR="00000000" w:rsidRPr="00000000">
        <w:rPr>
          <w:rFonts w:ascii="PMingLiu" w:cs="PMingLiu" w:eastAsia="PMingLiu" w:hAnsi="PMingLiu"/>
          <w:rtl w:val="0"/>
        </w:rPr>
        <w:t xml:space="preserve">惟願毀我者、及餘害我者、乃至辱我者，皆長菩提緣！</w:t>
      </w:r>
    </w:p>
    <w:p w:rsidR="00000000" w:rsidDel="00000000" w:rsidP="00000000" w:rsidRDefault="00000000" w:rsidRPr="00000000" w14:paraId="00000030">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31">
      <w:pPr>
        <w:rPr>
          <w:rFonts w:ascii="PMingLiu" w:cs="PMingLiu" w:eastAsia="PMingLiu" w:hAnsi="PMingLiu"/>
        </w:rPr>
      </w:pPr>
      <w:r w:rsidDel="00000000" w:rsidR="00000000" w:rsidRPr="00000000">
        <w:rPr>
          <w:rFonts w:ascii="PMingLiu" w:cs="PMingLiu" w:eastAsia="PMingLiu" w:hAnsi="PMingLiu"/>
          <w:rtl w:val="0"/>
        </w:rPr>
        <w:t xml:space="preserve">我們最後唸一下這個菩薩戒軌 26：49</w:t>
      </w:r>
    </w:p>
    <w:p w:rsidR="00000000" w:rsidDel="00000000" w:rsidP="00000000" w:rsidRDefault="00000000" w:rsidRPr="00000000" w14:paraId="00000032">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33">
      <w:pPr>
        <w:rPr>
          <w:rFonts w:ascii="PMingLiu" w:cs="PMingLiu" w:eastAsia="PMingLiu" w:hAnsi="PMingLiu"/>
        </w:rPr>
      </w:pPr>
      <w:r w:rsidDel="00000000" w:rsidR="00000000" w:rsidRPr="00000000">
        <w:rPr>
          <w:rFonts w:ascii="PMingLiu" w:cs="PMingLiu" w:eastAsia="PMingLiu" w:hAnsi="PMingLiu"/>
          <w:rtl w:val="0"/>
        </w:rPr>
        <w:t xml:space="preserve">祈請十方一切出有懷正等覺及十地菩薩摩訶薩眾及諸位大金剛持上師垂念我。</w:t>
      </w:r>
    </w:p>
    <w:p w:rsidR="00000000" w:rsidDel="00000000" w:rsidP="00000000" w:rsidRDefault="00000000" w:rsidRPr="00000000" w14:paraId="00000034">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35">
      <w:pPr>
        <w:rPr>
          <w:rFonts w:ascii="PMingLiu" w:cs="PMingLiu" w:eastAsia="PMingLiu" w:hAnsi="PMingLiu"/>
        </w:rPr>
      </w:pPr>
      <w:r w:rsidDel="00000000" w:rsidR="00000000" w:rsidRPr="00000000">
        <w:rPr>
          <w:rFonts w:ascii="PMingLiu" w:cs="PMingLiu" w:eastAsia="PMingLiu" w:hAnsi="PMingLiu"/>
          <w:rtl w:val="0"/>
        </w:rPr>
        <w:t xml:space="preserve">乃至菩提果，皈依諸如來，正法菩薩眾，如是亦皈依。(三遍)</w:t>
      </w:r>
    </w:p>
    <w:p w:rsidR="00000000" w:rsidDel="00000000" w:rsidP="00000000" w:rsidRDefault="00000000" w:rsidRPr="00000000" w14:paraId="00000036">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37">
      <w:pPr>
        <w:rPr>
          <w:rFonts w:ascii="PMingLiu" w:cs="PMingLiu" w:eastAsia="PMingLiu" w:hAnsi="PMingLiu"/>
        </w:rPr>
      </w:pPr>
      <w:r w:rsidDel="00000000" w:rsidR="00000000" w:rsidRPr="00000000">
        <w:rPr>
          <w:rFonts w:ascii="PMingLiu" w:cs="PMingLiu" w:eastAsia="PMingLiu" w:hAnsi="PMingLiu"/>
          <w:rtl w:val="0"/>
        </w:rPr>
        <w:t xml:space="preserve">曾經發過願的這上面，儀軌部份，我們今天唸完儀軌會加一些，內容也是菩提心發心。</w:t>
      </w:r>
    </w:p>
    <w:p w:rsidR="00000000" w:rsidDel="00000000" w:rsidP="00000000" w:rsidRDefault="00000000" w:rsidRPr="00000000" w14:paraId="00000038">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39">
      <w:pPr>
        <w:rPr>
          <w:rFonts w:ascii="PMingLiu" w:cs="PMingLiu" w:eastAsia="PMingLiu" w:hAnsi="PMingLiu"/>
        </w:rPr>
      </w:pPr>
      <w:r w:rsidDel="00000000" w:rsidR="00000000" w:rsidRPr="00000000">
        <w:rPr>
          <w:rFonts w:ascii="PMingLiu" w:cs="PMingLiu" w:eastAsia="PMingLiu" w:hAnsi="PMingLiu"/>
          <w:rtl w:val="0"/>
        </w:rPr>
        <w:t xml:space="preserve">如昔諸善逝，先發菩提心，復次循序住，菩薩諸學處，</w:t>
      </w:r>
    </w:p>
    <w:p w:rsidR="00000000" w:rsidDel="00000000" w:rsidP="00000000" w:rsidRDefault="00000000" w:rsidRPr="00000000" w14:paraId="0000003A">
      <w:pPr>
        <w:rPr>
          <w:rFonts w:ascii="PMingLiu" w:cs="PMingLiu" w:eastAsia="PMingLiu" w:hAnsi="PMingLiu"/>
        </w:rPr>
      </w:pPr>
      <w:r w:rsidDel="00000000" w:rsidR="00000000" w:rsidRPr="00000000">
        <w:rPr>
          <w:rFonts w:ascii="PMingLiu" w:cs="PMingLiu" w:eastAsia="PMingLiu" w:hAnsi="PMingLiu"/>
          <w:rtl w:val="0"/>
        </w:rPr>
        <w:t xml:space="preserve">如是為利生，我發菩提心，復於諸學處，次第勤修學。(二遍)</w:t>
      </w:r>
    </w:p>
    <w:p w:rsidR="00000000" w:rsidDel="00000000" w:rsidP="00000000" w:rsidRDefault="00000000" w:rsidRPr="00000000" w14:paraId="0000003B">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3C">
      <w:pPr>
        <w:rPr>
          <w:rFonts w:ascii="PMingLiu" w:cs="PMingLiu" w:eastAsia="PMingLiu" w:hAnsi="PMingLiu"/>
        </w:rPr>
      </w:pPr>
      <w:r w:rsidDel="00000000" w:rsidR="00000000" w:rsidRPr="00000000">
        <w:rPr>
          <w:rFonts w:ascii="PMingLiu" w:cs="PMingLiu" w:eastAsia="PMingLiu" w:hAnsi="PMingLiu"/>
          <w:rtl w:val="0"/>
        </w:rPr>
        <w:t xml:space="preserve">今天的這個學處裡面就是安忍的功德，這上面多想。</w:t>
      </w:r>
    </w:p>
    <w:p w:rsidR="00000000" w:rsidDel="00000000" w:rsidP="00000000" w:rsidRDefault="00000000" w:rsidRPr="00000000" w14:paraId="0000003D">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3E">
      <w:pPr>
        <w:rPr>
          <w:rFonts w:ascii="PMingLiu" w:cs="PMingLiu" w:eastAsia="PMingLiu" w:hAnsi="PMingLiu"/>
        </w:rPr>
      </w:pPr>
      <w:r w:rsidDel="00000000" w:rsidR="00000000" w:rsidRPr="00000000">
        <w:rPr>
          <w:rFonts w:ascii="PMingLiu" w:cs="PMingLiu" w:eastAsia="PMingLiu" w:hAnsi="PMingLiu"/>
          <w:rtl w:val="0"/>
        </w:rPr>
        <w:t xml:space="preserve">如昔諸善逝，先發菩提心，復次循序住，菩薩諸學處，</w:t>
      </w:r>
    </w:p>
    <w:p w:rsidR="00000000" w:rsidDel="00000000" w:rsidP="00000000" w:rsidRDefault="00000000" w:rsidRPr="00000000" w14:paraId="0000003F">
      <w:pPr>
        <w:rPr>
          <w:rFonts w:ascii="PMingLiu" w:cs="PMingLiu" w:eastAsia="PMingLiu" w:hAnsi="PMingLiu"/>
        </w:rPr>
      </w:pPr>
      <w:r w:rsidDel="00000000" w:rsidR="00000000" w:rsidRPr="00000000">
        <w:rPr>
          <w:rFonts w:ascii="PMingLiu" w:cs="PMingLiu" w:eastAsia="PMingLiu" w:hAnsi="PMingLiu"/>
          <w:rtl w:val="0"/>
        </w:rPr>
        <w:t xml:space="preserve">如是為利生，我發菩提心，復於諸學處，次第勤修學。</w:t>
      </w:r>
    </w:p>
    <w:p w:rsidR="00000000" w:rsidDel="00000000" w:rsidP="00000000" w:rsidRDefault="00000000" w:rsidRPr="00000000" w14:paraId="00000040">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41">
      <w:pPr>
        <w:rPr>
          <w:rFonts w:ascii="PMingLiu" w:cs="PMingLiu" w:eastAsia="PMingLiu" w:hAnsi="PMingLiu"/>
        </w:rPr>
      </w:pPr>
      <w:r w:rsidDel="00000000" w:rsidR="00000000" w:rsidRPr="00000000">
        <w:rPr>
          <w:rFonts w:ascii="PMingLiu" w:cs="PMingLiu" w:eastAsia="PMingLiu" w:hAnsi="PMingLiu"/>
          <w:rtl w:val="0"/>
        </w:rPr>
        <w:t xml:space="preserve">今生吾獲福，善得此人身，復生佛家族，今成如來子。</w:t>
      </w:r>
    </w:p>
    <w:p w:rsidR="00000000" w:rsidDel="00000000" w:rsidP="00000000" w:rsidRDefault="00000000" w:rsidRPr="00000000" w14:paraId="00000042">
      <w:pPr>
        <w:rPr>
          <w:rFonts w:ascii="PMingLiu" w:cs="PMingLiu" w:eastAsia="PMingLiu" w:hAnsi="PMingLiu"/>
        </w:rPr>
      </w:pPr>
      <w:r w:rsidDel="00000000" w:rsidR="00000000" w:rsidRPr="00000000">
        <w:rPr>
          <w:rFonts w:ascii="PMingLiu" w:cs="PMingLiu" w:eastAsia="PMingLiu" w:hAnsi="PMingLiu"/>
          <w:rtl w:val="0"/>
        </w:rPr>
        <w:t xml:space="preserve">爾後吾當為，宜乎佛族業，慎莫染污此，無垢尊貴種。</w:t>
      </w:r>
    </w:p>
    <w:p w:rsidR="00000000" w:rsidDel="00000000" w:rsidP="00000000" w:rsidRDefault="00000000" w:rsidRPr="00000000" w14:paraId="00000043">
      <w:pPr>
        <w:rPr>
          <w:rFonts w:ascii="PMingLiu" w:cs="PMingLiu" w:eastAsia="PMingLiu" w:hAnsi="PMingLiu"/>
        </w:rPr>
      </w:pPr>
      <w:r w:rsidDel="00000000" w:rsidR="00000000" w:rsidRPr="00000000">
        <w:rPr>
          <w:rFonts w:ascii="PMingLiu" w:cs="PMingLiu" w:eastAsia="PMingLiu" w:hAnsi="PMingLiu"/>
          <w:rtl w:val="0"/>
        </w:rPr>
        <w:t xml:space="preserve">猶如目盲人，廢聚獲至寶，生此菩提心，如是我何幸。</w:t>
      </w:r>
    </w:p>
    <w:p w:rsidR="00000000" w:rsidDel="00000000" w:rsidP="00000000" w:rsidRDefault="00000000" w:rsidRPr="00000000" w14:paraId="00000044">
      <w:pPr>
        <w:rPr>
          <w:rFonts w:ascii="PMingLiu" w:cs="PMingLiu" w:eastAsia="PMingLiu" w:hAnsi="PMingLiu"/>
        </w:rPr>
      </w:pPr>
      <w:r w:rsidDel="00000000" w:rsidR="00000000" w:rsidRPr="00000000">
        <w:rPr>
          <w:rFonts w:ascii="PMingLiu" w:cs="PMingLiu" w:eastAsia="PMingLiu" w:hAnsi="PMingLiu"/>
          <w:rtl w:val="0"/>
        </w:rPr>
        <w:t xml:space="preserve">今於怙主前，筵眾為上賓，宴饗成佛樂，普願皆歡喜。</w:t>
      </w:r>
    </w:p>
    <w:p w:rsidR="00000000" w:rsidDel="00000000" w:rsidP="00000000" w:rsidRDefault="00000000" w:rsidRPr="00000000" w14:paraId="00000045">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46">
      <w:pPr>
        <w:rPr>
          <w:rFonts w:ascii="PMingLiu" w:cs="PMingLiu" w:eastAsia="PMingLiu" w:hAnsi="PMingLiu"/>
        </w:rPr>
      </w:pPr>
      <w:r w:rsidDel="00000000" w:rsidR="00000000" w:rsidRPr="00000000">
        <w:rPr>
          <w:rFonts w:ascii="PMingLiu" w:cs="PMingLiu" w:eastAsia="PMingLiu" w:hAnsi="PMingLiu"/>
          <w:rtl w:val="0"/>
        </w:rPr>
        <w:t xml:space="preserve">菩提心妙道，未生者當生，已生勿退失，輾轉益增長。</w:t>
      </w:r>
    </w:p>
    <w:p w:rsidR="00000000" w:rsidDel="00000000" w:rsidP="00000000" w:rsidRDefault="00000000" w:rsidRPr="00000000" w14:paraId="00000047">
      <w:pPr>
        <w:rPr>
          <w:rFonts w:ascii="PMingLiu" w:cs="PMingLiu" w:eastAsia="PMingLiu" w:hAnsi="PMingLiu"/>
        </w:rPr>
      </w:pPr>
      <w:r w:rsidDel="00000000" w:rsidR="00000000" w:rsidRPr="00000000">
        <w:rPr>
          <w:rFonts w:ascii="PMingLiu" w:cs="PMingLiu" w:eastAsia="PMingLiu" w:hAnsi="PMingLiu"/>
          <w:rtl w:val="0"/>
        </w:rPr>
        <w:t xml:space="preserve">願不捨覺心，為身菩提心，諸佛恆提攜，斷盡諸魔業。</w:t>
      </w:r>
    </w:p>
    <w:p w:rsidR="00000000" w:rsidDel="00000000" w:rsidP="00000000" w:rsidRDefault="00000000" w:rsidRPr="00000000" w14:paraId="00000048">
      <w:pPr>
        <w:rPr>
          <w:rFonts w:ascii="PMingLiu" w:cs="PMingLiu" w:eastAsia="PMingLiu" w:hAnsi="PMingLiu"/>
        </w:rPr>
      </w:pPr>
      <w:r w:rsidDel="00000000" w:rsidR="00000000" w:rsidRPr="00000000">
        <w:rPr>
          <w:rFonts w:ascii="PMingLiu" w:cs="PMingLiu" w:eastAsia="PMingLiu" w:hAnsi="PMingLiu"/>
          <w:rtl w:val="0"/>
        </w:rPr>
        <w:t xml:space="preserve">願菩薩如意，成辦眾生利，願有情悉得，怙主慈護念。</w:t>
      </w:r>
    </w:p>
    <w:p w:rsidR="00000000" w:rsidDel="00000000" w:rsidP="00000000" w:rsidRDefault="00000000" w:rsidRPr="00000000" w14:paraId="00000049">
      <w:pPr>
        <w:rPr>
          <w:rFonts w:ascii="PMingLiu" w:cs="PMingLiu" w:eastAsia="PMingLiu" w:hAnsi="PMingLiu"/>
        </w:rPr>
      </w:pPr>
      <w:r w:rsidDel="00000000" w:rsidR="00000000" w:rsidRPr="00000000">
        <w:rPr>
          <w:rFonts w:ascii="PMingLiu" w:cs="PMingLiu" w:eastAsia="PMingLiu" w:hAnsi="PMingLiu"/>
          <w:rtl w:val="0"/>
        </w:rPr>
        <w:t xml:space="preserve">願眾生得樂，諸惡趣永盡，願登地菩薩，彼願皆成就。</w:t>
      </w:r>
    </w:p>
    <w:p w:rsidR="00000000" w:rsidDel="00000000" w:rsidP="00000000" w:rsidRDefault="00000000" w:rsidRPr="00000000" w14:paraId="0000004A">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4B">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4C">
      <w:pPr>
        <w:rPr>
          <w:rFonts w:ascii="PMingLiu" w:cs="PMingLiu" w:eastAsia="PMingLiu" w:hAnsi="PMingLiu"/>
        </w:rPr>
      </w:pPr>
      <w:r w:rsidDel="00000000" w:rsidR="00000000" w:rsidRPr="00000000">
        <w:rPr>
          <w:rFonts w:ascii="PMingLiu" w:cs="PMingLiu" w:eastAsia="PMingLiu" w:hAnsi="PMingLiu"/>
          <w:rtl w:val="0"/>
        </w:rPr>
        <w:t xml:space="preserve">29：49 所以這些就是發心的部份，這個願成所求因，這個裡面就是偈頌，入行論，</w:t>
      </w:r>
    </w:p>
    <w:p w:rsidR="00000000" w:rsidDel="00000000" w:rsidP="00000000" w:rsidRDefault="00000000" w:rsidRPr="00000000" w14:paraId="0000004D">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4E">
      <w:pPr>
        <w:rPr>
          <w:rFonts w:ascii="PMingLiu" w:cs="PMingLiu" w:eastAsia="PMingLiu" w:hAnsi="PMingLiu"/>
        </w:rPr>
      </w:pPr>
      <w:r w:rsidDel="00000000" w:rsidR="00000000" w:rsidRPr="00000000">
        <w:rPr>
          <w:rFonts w:ascii="PMingLiu" w:cs="PMingLiu" w:eastAsia="PMingLiu" w:hAnsi="PMingLiu"/>
          <w:rtl w:val="0"/>
        </w:rPr>
        <w:t xml:space="preserve">路人無怙依，願為彼引導，並作渡者舟、船筏與橋樑！</w:t>
      </w:r>
    </w:p>
    <w:p w:rsidR="00000000" w:rsidDel="00000000" w:rsidP="00000000" w:rsidRDefault="00000000" w:rsidRPr="00000000" w14:paraId="0000004F">
      <w:pPr>
        <w:rPr>
          <w:rFonts w:ascii="PMingLiu" w:cs="PMingLiu" w:eastAsia="PMingLiu" w:hAnsi="PMingLiu"/>
        </w:rPr>
      </w:pPr>
      <w:r w:rsidDel="00000000" w:rsidR="00000000" w:rsidRPr="00000000">
        <w:rPr>
          <w:rFonts w:ascii="PMingLiu" w:cs="PMingLiu" w:eastAsia="PMingLiu" w:hAnsi="PMingLiu"/>
          <w:rtl w:val="0"/>
        </w:rPr>
        <w:t xml:space="preserve">求島即成島，欲燈化為燈，覓床變作床，需僕成彼僕！</w:t>
      </w:r>
    </w:p>
    <w:p w:rsidR="00000000" w:rsidDel="00000000" w:rsidP="00000000" w:rsidRDefault="00000000" w:rsidRPr="00000000" w14:paraId="00000050">
      <w:pPr>
        <w:rPr>
          <w:rFonts w:ascii="PMingLiu" w:cs="PMingLiu" w:eastAsia="PMingLiu" w:hAnsi="PMingLiu"/>
        </w:rPr>
      </w:pPr>
      <w:r w:rsidDel="00000000" w:rsidR="00000000" w:rsidRPr="00000000">
        <w:rPr>
          <w:rFonts w:ascii="PMingLiu" w:cs="PMingLiu" w:eastAsia="PMingLiu" w:hAnsi="PMingLiu"/>
          <w:rtl w:val="0"/>
        </w:rPr>
        <w:t xml:space="preserve">願成如意牛、妙瓶如意寶、明咒及靈藥、如意諸寶樹！</w:t>
      </w:r>
    </w:p>
    <w:p w:rsidR="00000000" w:rsidDel="00000000" w:rsidP="00000000" w:rsidRDefault="00000000" w:rsidRPr="00000000" w14:paraId="00000051">
      <w:pPr>
        <w:rPr>
          <w:rFonts w:ascii="PMingLiu" w:cs="PMingLiu" w:eastAsia="PMingLiu" w:hAnsi="PMingLiu"/>
        </w:rPr>
      </w:pPr>
      <w:r w:rsidDel="00000000" w:rsidR="00000000" w:rsidRPr="00000000">
        <w:rPr>
          <w:rFonts w:ascii="PMingLiu" w:cs="PMingLiu" w:eastAsia="PMingLiu" w:hAnsi="PMingLiu"/>
          <w:rtl w:val="0"/>
        </w:rPr>
        <w:t xml:space="preserve">如空及四大，願我恆成為，無量眾有情，資生大根本！</w:t>
      </w:r>
    </w:p>
    <w:p w:rsidR="00000000" w:rsidDel="00000000" w:rsidP="00000000" w:rsidRDefault="00000000" w:rsidRPr="00000000" w14:paraId="00000052">
      <w:pPr>
        <w:rPr>
          <w:rFonts w:ascii="PMingLiu" w:cs="PMingLiu" w:eastAsia="PMingLiu" w:hAnsi="PMingLiu"/>
        </w:rPr>
      </w:pPr>
      <w:r w:rsidDel="00000000" w:rsidR="00000000" w:rsidRPr="00000000">
        <w:rPr>
          <w:rFonts w:ascii="PMingLiu" w:cs="PMingLiu" w:eastAsia="PMingLiu" w:hAnsi="PMingLiu"/>
          <w:rtl w:val="0"/>
        </w:rPr>
        <w:t xml:space="preserve">迨至盡空際，有情種種界，殊途悉涅槃，願成資生因！</w:t>
      </w:r>
    </w:p>
    <w:p w:rsidR="00000000" w:rsidDel="00000000" w:rsidP="00000000" w:rsidRDefault="00000000" w:rsidRPr="00000000" w14:paraId="00000053">
      <w:pPr>
        <w:rPr>
          <w:rFonts w:ascii="PMingLiu" w:cs="PMingLiu" w:eastAsia="PMingLiu" w:hAnsi="PMingLiu"/>
        </w:rPr>
      </w:pPr>
      <w:r w:rsidDel="00000000" w:rsidR="00000000" w:rsidRPr="00000000">
        <w:rPr>
          <w:rFonts w:ascii="PMingLiu" w:cs="PMingLiu" w:eastAsia="PMingLiu" w:hAnsi="PMingLiu"/>
          <w:rtl w:val="0"/>
        </w:rPr>
        <w:t xml:space="preserve">滅死勝甘露，即此菩提心；除貧無盡藏，是此菩提心；</w:t>
      </w:r>
    </w:p>
    <w:p w:rsidR="00000000" w:rsidDel="00000000" w:rsidP="00000000" w:rsidRDefault="00000000" w:rsidRPr="00000000" w14:paraId="00000054">
      <w:pPr>
        <w:rPr>
          <w:rFonts w:ascii="PMingLiu" w:cs="PMingLiu" w:eastAsia="PMingLiu" w:hAnsi="PMingLiu"/>
        </w:rPr>
      </w:pPr>
      <w:r w:rsidDel="00000000" w:rsidR="00000000" w:rsidRPr="00000000">
        <w:rPr>
          <w:rFonts w:ascii="PMingLiu" w:cs="PMingLiu" w:eastAsia="PMingLiu" w:hAnsi="PMingLiu"/>
          <w:rtl w:val="0"/>
        </w:rPr>
        <w:t xml:space="preserve">療疾最勝藥，亦此菩提心。彼為泊世途，眾生休憩樹；</w:t>
      </w:r>
    </w:p>
    <w:p w:rsidR="00000000" w:rsidDel="00000000" w:rsidP="00000000" w:rsidRDefault="00000000" w:rsidRPr="00000000" w14:paraId="00000055">
      <w:pPr>
        <w:rPr>
          <w:rFonts w:ascii="PMingLiu" w:cs="PMingLiu" w:eastAsia="PMingLiu" w:hAnsi="PMingLiu"/>
        </w:rPr>
      </w:pPr>
      <w:r w:rsidDel="00000000" w:rsidR="00000000" w:rsidRPr="00000000">
        <w:rPr>
          <w:rFonts w:ascii="PMingLiu" w:cs="PMingLiu" w:eastAsia="PMingLiu" w:hAnsi="PMingLiu"/>
          <w:rtl w:val="0"/>
        </w:rPr>
        <w:t xml:space="preserve">復是出苦橋，迎眾離惡趣。彼是除惱熱，清涼心明月；</w:t>
      </w:r>
    </w:p>
    <w:p w:rsidR="00000000" w:rsidDel="00000000" w:rsidP="00000000" w:rsidRDefault="00000000" w:rsidRPr="00000000" w14:paraId="00000056">
      <w:pPr>
        <w:rPr>
          <w:rFonts w:ascii="PMingLiu" w:cs="PMingLiu" w:eastAsia="PMingLiu" w:hAnsi="PMingLiu"/>
        </w:rPr>
      </w:pPr>
      <w:r w:rsidDel="00000000" w:rsidR="00000000" w:rsidRPr="00000000">
        <w:rPr>
          <w:rFonts w:ascii="PMingLiu" w:cs="PMingLiu" w:eastAsia="PMingLiu" w:hAnsi="PMingLiu"/>
          <w:rtl w:val="0"/>
        </w:rPr>
        <w:t xml:space="preserve">復是璀燦日，能驅無知霾。是拌正法乳，所出妙醍醐。</w:t>
      </w:r>
    </w:p>
    <w:p w:rsidR="00000000" w:rsidDel="00000000" w:rsidP="00000000" w:rsidRDefault="00000000" w:rsidRPr="00000000" w14:paraId="00000057">
      <w:pPr>
        <w:rPr>
          <w:rFonts w:ascii="PMingLiu" w:cs="PMingLiu" w:eastAsia="PMingLiu" w:hAnsi="PMingLiu"/>
        </w:rPr>
      </w:pPr>
      <w:r w:rsidDel="00000000" w:rsidR="00000000" w:rsidRPr="00000000">
        <w:rPr>
          <w:rFonts w:ascii="PMingLiu" w:cs="PMingLiu" w:eastAsia="PMingLiu" w:hAnsi="PMingLiu"/>
          <w:rtl w:val="0"/>
        </w:rPr>
        <w:t xml:space="preserve">於諸漂泊客、欲享福樂者，此心能足彼，令往最勝樂。</w:t>
      </w:r>
    </w:p>
    <w:p w:rsidR="00000000" w:rsidDel="00000000" w:rsidP="00000000" w:rsidRDefault="00000000" w:rsidRPr="00000000" w14:paraId="00000058">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59">
      <w:pPr>
        <w:rPr>
          <w:rFonts w:ascii="PMingLiu" w:cs="PMingLiu" w:eastAsia="PMingLiu" w:hAnsi="PMingLiu"/>
        </w:rPr>
      </w:pPr>
      <w:r w:rsidDel="00000000" w:rsidR="00000000" w:rsidRPr="00000000">
        <w:rPr>
          <w:rFonts w:ascii="PMingLiu" w:cs="PMingLiu" w:eastAsia="PMingLiu" w:hAnsi="PMingLiu"/>
          <w:rtl w:val="0"/>
        </w:rPr>
        <w:t xml:space="preserve">然後就是迴向的部份，</w:t>
      </w:r>
    </w:p>
    <w:p w:rsidR="00000000" w:rsidDel="00000000" w:rsidP="00000000" w:rsidRDefault="00000000" w:rsidRPr="00000000" w14:paraId="0000005A">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5B">
      <w:pPr>
        <w:rPr>
          <w:rFonts w:ascii="PMingLiu" w:cs="PMingLiu" w:eastAsia="PMingLiu" w:hAnsi="PMingLiu"/>
        </w:rPr>
      </w:pPr>
      <w:r w:rsidDel="00000000" w:rsidR="00000000" w:rsidRPr="00000000">
        <w:rPr>
          <w:rFonts w:ascii="PMingLiu" w:cs="PMingLiu" w:eastAsia="PMingLiu" w:hAnsi="PMingLiu"/>
          <w:rtl w:val="0"/>
        </w:rPr>
        <w:t xml:space="preserve">乃至眾生疾，尚未療癒前，願為醫與藥，並作看護士！</w:t>
      </w:r>
    </w:p>
    <w:p w:rsidR="00000000" w:rsidDel="00000000" w:rsidP="00000000" w:rsidRDefault="00000000" w:rsidRPr="00000000" w14:paraId="0000005C">
      <w:pPr>
        <w:rPr>
          <w:rFonts w:ascii="PMingLiu" w:cs="PMingLiu" w:eastAsia="PMingLiu" w:hAnsi="PMingLiu"/>
        </w:rPr>
      </w:pPr>
      <w:r w:rsidDel="00000000" w:rsidR="00000000" w:rsidRPr="00000000">
        <w:rPr>
          <w:rFonts w:ascii="PMingLiu" w:cs="PMingLiu" w:eastAsia="PMingLiu" w:hAnsi="PMingLiu"/>
          <w:rtl w:val="0"/>
        </w:rPr>
        <w:t xml:space="preserve">盼天降食雨，解除飢渴難！於諸災荒劫，願成充飢食！</w:t>
      </w:r>
    </w:p>
    <w:p w:rsidR="00000000" w:rsidDel="00000000" w:rsidP="00000000" w:rsidRDefault="00000000" w:rsidRPr="00000000" w14:paraId="0000005D">
      <w:pPr>
        <w:rPr>
          <w:rFonts w:ascii="PMingLiu" w:cs="PMingLiu" w:eastAsia="PMingLiu" w:hAnsi="PMingLiu"/>
        </w:rPr>
      </w:pPr>
      <w:r w:rsidDel="00000000" w:rsidR="00000000" w:rsidRPr="00000000">
        <w:rPr>
          <w:rFonts w:ascii="PMingLiu" w:cs="PMingLiu" w:eastAsia="PMingLiu" w:hAnsi="PMingLiu"/>
          <w:rtl w:val="0"/>
        </w:rPr>
        <w:t xml:space="preserve">為濟貧困者，願成無盡藏，願諸資生物，悉現彼等前！</w:t>
      </w:r>
    </w:p>
    <w:p w:rsidR="00000000" w:rsidDel="00000000" w:rsidP="00000000" w:rsidRDefault="00000000" w:rsidRPr="00000000" w14:paraId="0000005E">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5F">
      <w:pPr>
        <w:rPr>
          <w:rFonts w:ascii="PMingLiu" w:cs="PMingLiu" w:eastAsia="PMingLiu" w:hAnsi="PMingLiu"/>
        </w:rPr>
      </w:pPr>
      <w:r w:rsidDel="00000000" w:rsidR="00000000" w:rsidRPr="00000000">
        <w:rPr>
          <w:rFonts w:ascii="PMingLiu" w:cs="PMingLiu" w:eastAsia="PMingLiu" w:hAnsi="PMingLiu"/>
          <w:rtl w:val="0"/>
        </w:rPr>
        <w:t xml:space="preserve">然後我們在這裡就是做一個迴向，</w:t>
      </w:r>
    </w:p>
    <w:p w:rsidR="00000000" w:rsidDel="00000000" w:rsidP="00000000" w:rsidRDefault="00000000" w:rsidRPr="00000000" w14:paraId="00000060">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61">
      <w:pPr>
        <w:rPr>
          <w:rFonts w:ascii="PMingLiu" w:cs="PMingLiu" w:eastAsia="PMingLiu" w:hAnsi="PMingLiu"/>
        </w:rPr>
      </w:pPr>
      <w:r w:rsidDel="00000000" w:rsidR="00000000" w:rsidRPr="00000000">
        <w:rPr>
          <w:rFonts w:ascii="PMingLiu" w:cs="PMingLiu" w:eastAsia="PMingLiu" w:hAnsi="PMingLiu"/>
          <w:rtl w:val="0"/>
        </w:rPr>
        <w:t xml:space="preserve">此福已得一切智，摧伏一切過患敵，</w:t>
      </w:r>
    </w:p>
    <w:p w:rsidR="00000000" w:rsidDel="00000000" w:rsidP="00000000" w:rsidRDefault="00000000" w:rsidRPr="00000000" w14:paraId="00000062">
      <w:pPr>
        <w:rPr>
          <w:rFonts w:ascii="PMingLiu" w:cs="PMingLiu" w:eastAsia="PMingLiu" w:hAnsi="PMingLiu"/>
        </w:rPr>
      </w:pPr>
      <w:r w:rsidDel="00000000" w:rsidR="00000000" w:rsidRPr="00000000">
        <w:rPr>
          <w:rFonts w:ascii="PMingLiu" w:cs="PMingLiu" w:eastAsia="PMingLiu" w:hAnsi="PMingLiu"/>
          <w:rtl w:val="0"/>
        </w:rPr>
        <w:t xml:space="preserve">生老病死猶波濤， 願渡有海諸有情 。</w:t>
      </w:r>
    </w:p>
    <w:p w:rsidR="00000000" w:rsidDel="00000000" w:rsidP="00000000" w:rsidRDefault="00000000" w:rsidRPr="00000000" w14:paraId="00000063">
      <w:pPr>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64">
      <w:pPr>
        <w:rPr>
          <w:rFonts w:ascii="PMingLiu" w:cs="PMingLiu" w:eastAsia="PMingLiu" w:hAnsi="PMingLiu"/>
        </w:rPr>
      </w:pPr>
      <w:r w:rsidDel="00000000" w:rsidR="00000000" w:rsidRPr="00000000">
        <w:rPr>
          <w:rFonts w:ascii="PMingLiu" w:cs="PMingLiu" w:eastAsia="PMingLiu" w:hAnsi="PMingLiu"/>
          <w:rtl w:val="0"/>
        </w:rPr>
        <w:t xml:space="preserve">札西德勒！然後如果各位時間合適的話，有時間的話，儘量晚上這些當中呢，也在此時幾句偈頌當中儘量安住，然後不僅僅是今天，可以把過去學過的內容經常唸誦，我們在週四的時候，經常放，這個週四的時候我們會，就是唱誦的這一部份，從我們的這個廣播在九點鐘，國內十二點鐘，我們這邊是星期五的中午，國內星期五的中午，每次固定這個時間來大家一起研究唱誦入菩薩行論的偈頌。其他時間自己多看、多學，學習到家。</w:t>
      </w:r>
    </w:p>
    <w:p w:rsidR="00000000" w:rsidDel="00000000" w:rsidP="00000000" w:rsidRDefault="00000000" w:rsidRPr="00000000" w14:paraId="00000065">
      <w:pPr>
        <w:rPr>
          <w:rFonts w:ascii="PMingLiu" w:cs="PMingLiu" w:eastAsia="PMingLiu" w:hAnsi="PMingLiu"/>
        </w:rPr>
      </w:pPr>
      <w:r w:rsidDel="00000000" w:rsidR="00000000" w:rsidRPr="00000000">
        <w:rPr>
          <w:rFonts w:ascii="PMingLiu" w:cs="PMingLiu" w:eastAsia="PMingLiu" w:hAnsi="PMingLiu"/>
          <w:rtl w:val="0"/>
        </w:rPr>
        <w:t xml:space="preserve">札西德勒！</w:t>
      </w:r>
    </w:p>
    <w:p w:rsidR="00000000" w:rsidDel="00000000" w:rsidP="00000000" w:rsidRDefault="00000000" w:rsidRPr="00000000" w14:paraId="00000066">
      <w:pPr>
        <w:spacing w:after="200" w:lineRule="auto"/>
        <w:rPr/>
      </w:pP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MingLiu"/>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