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第三讲 2015-12-10</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嗡，扎西德勒。我们这个金刚七句祈请文这个群里面，上一次我们大体上面讲莲花生大士八大法相，然后具体的就是莲化生大士金刚七句祈请文是新的自性的金刚之音的显现，所以有诸空行母异口同声这样唱颂的七句祈请文。然后莲花生大士在这个五彩的花朵当中，五瓣的花蕊当中显现。五瓣的花蕊当中代表五部莲花生这个莲师</w:t>
      </w:r>
      <w:r w:rsidDel="00000000" w:rsidR="00000000" w:rsidRPr="00000000">
        <w:rPr>
          <w:rFonts w:ascii="Arial Unicode MS" w:cs="Arial Unicode MS" w:eastAsia="Arial Unicode MS" w:hAnsi="Arial Unicode MS"/>
          <w:color w:val="ff0000"/>
          <w:rtl w:val="0"/>
        </w:rPr>
        <w:t xml:space="preserve">颅鬘</w:t>
      </w:r>
      <w:r w:rsidDel="00000000" w:rsidR="00000000" w:rsidRPr="00000000">
        <w:rPr>
          <w:rFonts w:ascii="Arial Unicode MS" w:cs="Arial Unicode MS" w:eastAsia="Arial Unicode MS" w:hAnsi="Arial Unicode MS"/>
          <w:color w:val="ff0000"/>
          <w:rtl w:val="0"/>
        </w:rPr>
        <w:t xml:space="preserve">里（</w:t>
      </w:r>
      <w:r w:rsidDel="00000000" w:rsidR="00000000" w:rsidRPr="00000000">
        <w:rPr>
          <w:rFonts w:ascii="Arial Unicode MS" w:cs="Arial Unicode MS" w:eastAsia="Arial Unicode MS" w:hAnsi="Arial Unicode MS"/>
          <w:color w:val="ff0000"/>
          <w:rtl w:val="0"/>
        </w:rPr>
        <w:t xml:space="preserve">颅鬘力）</w:t>
      </w:r>
      <w:r w:rsidDel="00000000" w:rsidR="00000000" w:rsidRPr="00000000">
        <w:rPr>
          <w:rFonts w:ascii="Arial Unicode MS" w:cs="Arial Unicode MS" w:eastAsia="Arial Unicode MS" w:hAnsi="Arial Unicode MS"/>
          <w:color w:val="ff0000"/>
          <w:rtl w:val="0"/>
        </w:rPr>
        <w:t xml:space="preserve">？1:24</w:t>
      </w:r>
      <w:r w:rsidDel="00000000" w:rsidR="00000000" w:rsidRPr="00000000">
        <w:rPr>
          <w:rFonts w:ascii="Arial Unicode MS" w:cs="Arial Unicode MS" w:eastAsia="Arial Unicode MS" w:hAnsi="Arial Unicode MS"/>
          <w:rtl w:val="0"/>
        </w:rPr>
        <w:t xml:space="preserve">解脱事业这种超越言思的显现。在这个世界当中弘扬金刚乘，以无边的智慧，空行母以金刚七句迎请极乐世界的莲师降临人间。</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因缘成熟的时候就在以前的乌仗那，乌坚国国度出生。乌仗那在地球上现在不是一个国家，但是历史上它曾是一个国家，比如说以前象法显法师和玄奘法师他们都曾经经过乌仗那国。那时候乌仗那有不同的写法，有写乌昌那，有写乌缠国，或者是乌张国这样子，它是在印度北边。现在的印度和以前的印度历史上不一样，古代历史上的印度地域比较广。现在的地理变化是几百年前，或者是几十年前形成的变化。象以前孟加拉国也属于印度的地方，但是现在孟加拉是自己的一个国家。以前巴基斯坦是</w:t>
      </w:r>
      <w:r w:rsidDel="00000000" w:rsidR="00000000" w:rsidRPr="00000000">
        <w:rPr>
          <w:rFonts w:ascii="Arial Unicode MS" w:cs="Arial Unicode MS" w:eastAsia="Arial Unicode MS" w:hAnsi="Arial Unicode MS"/>
          <w:color w:val="ff0000"/>
          <w:rtl w:val="0"/>
        </w:rPr>
        <w:t xml:space="preserve">印度的吐的？2:56</w:t>
      </w:r>
      <w:r w:rsidDel="00000000" w:rsidR="00000000" w:rsidRPr="00000000">
        <w:rPr>
          <w:rFonts w:ascii="Arial Unicode MS" w:cs="Arial Unicode MS" w:eastAsia="Arial Unicode MS" w:hAnsi="Arial Unicode MS"/>
          <w:rtl w:val="0"/>
        </w:rPr>
        <w:t xml:space="preserve">国土。以前很多小邦，现在这些地方也变成自己的国度，象巴基斯坦，一部分的阿富汗。因为历史上有时候就是这个地域的多少变化。有时候北边的这些力量，象</w:t>
      </w:r>
      <w:r w:rsidDel="00000000" w:rsidR="00000000" w:rsidRPr="00000000">
        <w:rPr>
          <w:rFonts w:ascii="Arial Unicode MS" w:cs="Arial Unicode MS" w:eastAsia="Arial Unicode MS" w:hAnsi="Arial Unicode MS"/>
          <w:color w:val="ff0000"/>
          <w:rtl w:val="0"/>
        </w:rPr>
        <w:t xml:space="preserve">象牙国境？3:14</w:t>
      </w:r>
      <w:r w:rsidDel="00000000" w:rsidR="00000000" w:rsidRPr="00000000">
        <w:rPr>
          <w:rFonts w:ascii="Arial Unicode MS" w:cs="Arial Unicode MS" w:eastAsia="Arial Unicode MS" w:hAnsi="Arial Unicode MS"/>
          <w:rtl w:val="0"/>
        </w:rPr>
        <w:t xml:space="preserve">是属于印度国土。国土有时候缩小，有时候扩张。在以前的认知里面，印度是很大的概念。所以我们所说的乌仗那国呢也在北印度间陀罗国的北方的一个国家。</w:t>
      </w:r>
      <w:r w:rsidDel="00000000" w:rsidR="00000000" w:rsidRPr="00000000">
        <w:rPr>
          <w:rFonts w:ascii="Arial Unicode MS" w:cs="Arial Unicode MS" w:eastAsia="Arial Unicode MS" w:hAnsi="Arial Unicode MS"/>
          <w:color w:val="ff0000"/>
          <w:rtl w:val="0"/>
        </w:rPr>
        <w:t xml:space="preserve">犍</w:t>
      </w:r>
      <w:r w:rsidDel="00000000" w:rsidR="00000000" w:rsidRPr="00000000">
        <w:rPr>
          <w:rFonts w:ascii="Arial Unicode MS" w:cs="Arial Unicode MS" w:eastAsia="Arial Unicode MS" w:hAnsi="Arial Unicode MS"/>
          <w:rtl w:val="0"/>
        </w:rPr>
        <w:t xml:space="preserve">陀罗印度文以前叫</w:t>
      </w:r>
      <w:r w:rsidDel="00000000" w:rsidR="00000000" w:rsidRPr="00000000">
        <w:rPr>
          <w:rFonts w:ascii="Arial Unicode MS" w:cs="Arial Unicode MS" w:eastAsia="Arial Unicode MS" w:hAnsi="Arial Unicode MS"/>
          <w:color w:val="ff0000"/>
          <w:rtl w:val="0"/>
        </w:rPr>
        <w:t xml:space="preserve">甘达拉Gandala</w:t>
      </w:r>
      <w:r w:rsidDel="00000000" w:rsidR="00000000" w:rsidRPr="00000000">
        <w:rPr>
          <w:rFonts w:ascii="Arial Unicode MS" w:cs="Arial Unicode MS" w:eastAsia="Arial Unicode MS" w:hAnsi="Arial Unicode MS"/>
          <w:rtl w:val="0"/>
        </w:rPr>
        <w:t xml:space="preserve">。也是现在的这个象敦煌啊，象大同石窟啊，很多的佛教的绘画艺术很多发源于这个间陀罗地方。那这个地方呢以前是历史上很重要的商路文化交汇的中心。有从伊朗甚至希腊的文明的影响，东边呢有唐朝这个东边的影响，南边有印度的影响。所以它是一个本身是处于中亚的，现在来算是中亚的一个地区。在当时来讲间陀罗国在公元前几百年一直到后面都是比较兴盛文明的一个中心。所以在这个当中呢，间陀罗的艺术、间陀罗的文明对藏地、汉地，周边的很多地方都影响很大。乌坚国就是紧挨着间陀罗国。按照历史来讲，属于现在</w:t>
      </w:r>
      <w:r w:rsidDel="00000000" w:rsidR="00000000" w:rsidRPr="00000000">
        <w:rPr>
          <w:u w:val="single"/>
          <w:rtl w:val="0"/>
        </w:rPr>
        <w:t xml:space="preserve">Hindu</w:t>
      </w:r>
      <w:r w:rsidDel="00000000" w:rsidR="00000000" w:rsidRPr="00000000">
        <w:rPr>
          <w:rtl w:val="0"/>
        </w:rPr>
        <w:t xml:space="preserve"> </w:t>
      </w:r>
      <w:r w:rsidDel="00000000" w:rsidR="00000000" w:rsidRPr="00000000">
        <w:rPr>
          <w:u w:val="single"/>
          <w:rtl w:val="0"/>
        </w:rPr>
        <w:t xml:space="preserve">Kush</w:t>
      </w:r>
      <w:r w:rsidDel="00000000" w:rsidR="00000000" w:rsidRPr="00000000">
        <w:rPr>
          <w:rFonts w:ascii="Arial Unicode MS" w:cs="Arial Unicode MS" w:eastAsia="Arial Unicode MS" w:hAnsi="Arial Unicode MS"/>
          <w:rtl w:val="0"/>
        </w:rPr>
        <w:t xml:space="preserve">山脉以南的一些地方,属于</w:t>
      </w:r>
      <w:r w:rsidDel="00000000" w:rsidR="00000000" w:rsidRPr="00000000">
        <w:rPr>
          <w:u w:val="single"/>
          <w:rtl w:val="0"/>
        </w:rPr>
        <w:t xml:space="preserve">Sindhu</w:t>
      </w:r>
      <w:r w:rsidDel="00000000" w:rsidR="00000000" w:rsidRPr="00000000">
        <w:rPr>
          <w:rFonts w:ascii="Arial Unicode MS" w:cs="Arial Unicode MS" w:eastAsia="Arial Unicode MS" w:hAnsi="Arial Unicode MS"/>
          <w:rtl w:val="0"/>
        </w:rPr>
        <w:t xml:space="preserve">河，以前的</w:t>
      </w:r>
      <w:r w:rsidDel="00000000" w:rsidR="00000000" w:rsidRPr="00000000">
        <w:rPr>
          <w:rFonts w:ascii="Arial Unicode MS" w:cs="Arial Unicode MS" w:eastAsia="Arial Unicode MS" w:hAnsi="Arial Unicode MS"/>
          <w:color w:val="ff0000"/>
          <w:rtl w:val="0"/>
        </w:rPr>
        <w:t xml:space="preserve">东给辛度湖？5：18</w:t>
      </w:r>
      <w:r w:rsidDel="00000000" w:rsidR="00000000" w:rsidRPr="00000000">
        <w:rPr>
          <w:rFonts w:ascii="Arial Unicode MS" w:cs="Arial Unicode MS" w:eastAsia="Arial Unicode MS" w:hAnsi="Arial Unicode MS"/>
          <w:rtl w:val="0"/>
        </w:rPr>
        <w:t xml:space="preserve">其实就是印度河，又与克什米尔相对，</w:t>
      </w:r>
      <w:r w:rsidDel="00000000" w:rsidR="00000000" w:rsidRPr="00000000">
        <w:rPr>
          <w:rFonts w:ascii="Arial Unicode MS" w:cs="Arial Unicode MS" w:eastAsia="Arial Unicode MS" w:hAnsi="Arial Unicode MS"/>
          <w:color w:val="ff0000"/>
          <w:rtl w:val="0"/>
        </w:rPr>
        <w:t xml:space="preserve">拉什国？5:30</w:t>
      </w:r>
      <w:r w:rsidDel="00000000" w:rsidR="00000000" w:rsidRPr="00000000">
        <w:rPr>
          <w:rFonts w:ascii="Arial Unicode MS" w:cs="Arial Unicode MS" w:eastAsia="Arial Unicode MS" w:hAnsi="Arial Unicode MS"/>
          <w:rtl w:val="0"/>
        </w:rPr>
        <w:t xml:space="preserve">及克什米尔相对的这一个地方。这个是以前</w:t>
      </w:r>
      <w:r w:rsidDel="00000000" w:rsidR="00000000" w:rsidRPr="00000000">
        <w:rPr>
          <w:rFonts w:ascii="Arial Unicode MS" w:cs="Arial Unicode MS" w:eastAsia="Arial Unicode MS" w:hAnsi="Arial Unicode MS"/>
          <w:color w:val="ff0000"/>
          <w:rtl w:val="0"/>
        </w:rPr>
        <w:t xml:space="preserve">国书？5:32</w:t>
      </w:r>
      <w:r w:rsidDel="00000000" w:rsidR="00000000" w:rsidRPr="00000000">
        <w:rPr>
          <w:rFonts w:ascii="Arial Unicode MS" w:cs="Arial Unicode MS" w:eastAsia="Arial Unicode MS" w:hAnsi="Arial Unicode MS"/>
          <w:rtl w:val="0"/>
        </w:rPr>
        <w:t xml:space="preserve">上面记载的一些地方。周边的一些地域它也讲了。这个法显法师的《法显传》上面有。《高僧传》里面有《法显传》，这里面有“周五千余里，山谷相属，”人信奉大乘。</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当时在这个乌坚国，大概有一千四百座寺庙，万余僧人。这个地方释迦摩尼佛曾经有很多的过去身，释迦摩尼还没有后面广转佛法成佛证悟之前，就是他在因地菩萨的时候呢，这个地方曾经释迦摩尼的过去世有很多出生在这些地方。比如过去佛陀降化恶龙的这个地方啊，降服恶龙阿帕拉拉这个地方；释迦摩尼佛呢过去为了颁结法印舍身处，在乌仗那国的</w:t>
      </w:r>
      <w:r w:rsidDel="00000000" w:rsidR="00000000" w:rsidRPr="00000000">
        <w:rPr>
          <w:rFonts w:ascii="Arial Unicode MS" w:cs="Arial Unicode MS" w:eastAsia="Arial Unicode MS" w:hAnsi="Arial Unicode MS"/>
          <w:color w:val="ff0000"/>
          <w:rtl w:val="0"/>
        </w:rPr>
        <w:t xml:space="preserve">黑拉？7:14</w:t>
      </w:r>
      <w:r w:rsidDel="00000000" w:rsidR="00000000" w:rsidRPr="00000000">
        <w:rPr>
          <w:rFonts w:ascii="Arial Unicode MS" w:cs="Arial Unicode MS" w:eastAsia="Arial Unicode MS" w:hAnsi="Arial Unicode MS"/>
          <w:rtl w:val="0"/>
        </w:rPr>
        <w:t xml:space="preserve">这个地方；然后其他还有为闻正法释迦摩尼佛以骨为笔以皮为纸这样苦修的地方，为了四句法要这样修行苦行这些地方，书写经典处；然后还有</w:t>
      </w:r>
      <w:r w:rsidDel="00000000" w:rsidR="00000000" w:rsidRPr="00000000">
        <w:rPr>
          <w:rFonts w:ascii="Arial Unicode MS" w:cs="Arial Unicode MS" w:eastAsia="Arial Unicode MS" w:hAnsi="Arial Unicode MS"/>
          <w:color w:val="ff0000"/>
          <w:rtl w:val="0"/>
        </w:rPr>
        <w:t xml:space="preserve">萨波达7:31</w:t>
      </w:r>
      <w:r w:rsidDel="00000000" w:rsidR="00000000" w:rsidRPr="00000000">
        <w:rPr>
          <w:rFonts w:ascii="Arial Unicode MS" w:cs="Arial Unicode MS" w:eastAsia="Arial Unicode MS" w:hAnsi="Arial Unicode MS"/>
          <w:rtl w:val="0"/>
        </w:rPr>
        <w:t xml:space="preserve">王割肉喂鹰的地方也在乌仗那国；然后孔雀王的时候为解臣属的饥渴，以种种的布施，求取泉水，挖泉水，用苦行的方式；然后慈力王的时候又刺身血，在自己身上刺，出身上的血来喂五夜叉，类似于夜叉这种的生命，就是类似于阴间鬼道的众生一样。所以有这么一些地方。</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后面玄奘法师在乌仗那国也看到也记载类似的，有一千四百余座寺庙啦，一万八千多僧人啦，国度山比较多，多山的一个国度。在后来几百年以后就是玄奘法师再次在乌仗那国看到的时候，在那个区域佛法开始有一些衰败。所以间陀罗的文明也衰败，乌仗那国的文明、佛法也是呈现衰败的趋势。所以有大乘修行的人，依禅定，修寂静的这些寂止禅，然后也很喜欢念诵，但是有很多人不了解、不学法义，不究竟，不学法义而注重仪轨，戒行清净。然后很多外道的人来这些地方杂居的比较多。玄奘法师讲了这些地方的道路不好走，有很多的吊桥需要过，有一些危险的栈道啊，石崖啊要过去，也看到很高的弥勒佛菩萨，弥勒菩萨的象，高百余尺，所以也是有其他的一些传承，除了大乘以外，还有小乘的罗汉啊，他们在这里曾经塑的一些佛像啊。这些基本上是现在我们在中文里面看到的当时记录的部分。</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大体上讲，乌仗那这个地方是喜马拉雅山区，北临喜马拉雅山山脉这么一个国度。在这个地方有这些不可思议的金刚乘的法要，就从莲花生大士，历代的传承上师，有莲花生大士也有金刚乘的上师，象班钦比玛米扎，象之前的</w:t>
      </w:r>
      <w:r w:rsidDel="00000000" w:rsidR="00000000" w:rsidRPr="00000000">
        <w:rPr>
          <w:rFonts w:ascii="Arial Unicode MS" w:cs="Arial Unicode MS" w:eastAsia="Arial Unicode MS" w:hAnsi="Arial Unicode MS"/>
          <w:color w:val="ff0000"/>
          <w:rtl w:val="0"/>
        </w:rPr>
        <w:t xml:space="preserve">哲嘎？11:25</w:t>
      </w:r>
      <w:r w:rsidDel="00000000" w:rsidR="00000000" w:rsidRPr="00000000">
        <w:rPr>
          <w:rFonts w:ascii="Arial Unicode MS" w:cs="Arial Unicode MS" w:eastAsia="Arial Unicode MS" w:hAnsi="Arial Unicode MS"/>
          <w:rtl w:val="0"/>
        </w:rPr>
        <w:t xml:space="preserve">仁波切啊，极喜金刚啊，有报身佛，金刚萨垛和金刚手传承的密续的法要，然后莲花生大士在藏地和各个地方的发扬光大。</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然后这以后我们念诵，我们之前有唱颂莲花生大士金刚七句祈请颂，这样口念的时候比较动听，悦耳动听。人都喜欢听音乐嘛。听音乐，音乐本身就是一些说的话，但是这些说的话、诗词、歌词，用特别的节奏，特别的抑扬顿挫高低，和各种音色，不同的方式把它拉长，伴随着歌声朗诵，这样给人的感受很深刻。所以这种动听的妙乐方式唱颂，对很多人突然心间可以产生很大的加持、很大的灌顶、很大的智慧。所以有些空行唱颂的方式，为什么唱颂呢，唱颂念诵和说本身没有差别，但是我们喜欢悦耳动听的声音，然后美妙的诗文句子词句这些偈颂，经由理解，眼睛看到庄严的象，耳朵听到庄严的声音，心间忆持庄严的意义从而产生这种加持，产生智慧，得到灌顶加持。</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有些人一边念诵金刚七句祈请颂的时候，能够于清净见观见到上师本尊空行这样子，能够见到过去的一些上师，你比如说你对麦彭仁波切很有信心，对龙钦巴尊者很有信心，对莲师很有信心，对释迦摩尼佛很有信心，这样在某一种修行有比较清净的信心，然后又有一定禅定的功夫，业力也比较清净的时候，就能够见到得到他们的开示，完整的教法。或者是一种指示，一些对话，甚至跟这些菩萨佛有一些超越时空的对话。或者他们显现，有空行母的耳语啊，空行母以种种的方式显现啊。象云团聚集在你的头顶一样他们会涌现在你的梦境当中，有时候是在禅定当中，有时是直接在现量见到他们，并且得到他们的加持。所以没有障碍的得到共同不共同的这些成就。有很多上师的传记，你可以看，都有这一类的，就是亲自去过前往过空行的刹土啊，去过莲师的刹土啊，或者是阿弥陀佛的世界啊。也有真实感受到这一类的，又时候自己的房屋上面出现彩虹啊，听到这些悦耳动听的诵经，和这些特别的诗歌的偈颂，窍决的指示，以及闻到特别扑鼻的香味啊，看到特别的瑞象啊等等。</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这个都是私人的经验，一般不宜宣扬。有些人看到了那就很好，得到了加持。但是给道友，给没有信佛的人，给各种各样的人，变成想要打造一种的名声，想要显现很特别不一样，或者是说还没有完全修持相关的法要，就到处乱说这些，都不好。所以就要有一种，得到加持很开心，但是要保持一种低调。</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这样自己不管是白天早上下午晚上半夜都祈祷莲花生大士。这个叫六时，白天的早中晚，晚上的上半夜下半夜中半夜，当中都不离莲师，常常以祈祷文来念诵。有时候你会听到法鼓的声音，空行母妙歌的声音。有些人闭关在山洞，有些在房屋，有些在帐篷，有些在旷野当中也是能够偶尔听到这些特别的加持。有现量的，这个眼耳鼻舌身能够感受到的力量。有些人身语意会受到加持，有些人身体不调顺，身体上面有一些障碍啊疾病啊，经过加持以后，身体康复变的健康。语言的这种不调顺，以及气脉也变的更加顺畅。内心当中如果之前有烦恼的话也能够断除贪嗔痴的烦恼比较快。就是我们得到了诸佛菩萨三根本，就是上师本尊空行的一种加持。所以内心当中修行的时候要看到这些是一种常态，只要你有一定的清净心，善业增长，菩提心增长，出离心增长的时候呢会有这些，有这些瑞象。</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然后甚至有一些人根基更好一点，圆满次第和生起次第这些修持都有一定的验相的话，决心妙力，就是证悟心性的这种的智慧，这样的悟性，这样的觉受顿时现前，有得到开悟。所以这样的时候，以前的身口意的障碍，以及身外的鬼道啊，天道啊种种这些制造违缘的众生，这样从此以后这些违缘消失，甚至护持你，因为你的证悟，他们在你的这些行持，佛法修行以及利益众生这上面呢，都能大力相助、帮忙。</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在修持金刚七句祈请颂这个过程当中，不断以这个窍决来修行，同时保持一种出离、慈悲、和空证的智慧，也同时能够了解一些止观禅定的修行。任何修行都可以配合这个金刚七句祈请颂，这样等你有了更好的境界的时候，你可以利益过去不能利益的众生。过去制造违缘的众生现在反而帮助你制造顺缘，护持你的事业。所以过去结了恶缘的不但能够了结恶缘，还可以帮助他们，结善缘，转化他们的业力。这样的时候自己也肯定得到一定的力量。譬如说有个人以前说话的时候没人听，说话没有力量分量，做事情没有心力没有愿力也没有动力。发心的时候也没有利益众生的信愿行，都不够强，信心也不够，愿力也不够，行动力也不够。做了一点的事情都会有比较重的违缘，这说明人天的这些阻碍比较多，或者是自身的业力习气导致的。现在经有这个法门的修行以后可以遣除障碍获得力量，快速的获得一定的境界，以至于最后跟莲花生大士成为无二无别。</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这个是我们说的，基本上莲花生大士的法门修持在任何时候可以结合你现有的一些修行作为一种配合。比如说修前行的时候你也可以同时修莲师的金刚七句祈请文。你修阿弥陀佛西方净土，往生西方净土的这些法门，也可以同时修莲师的法门金刚七句祈请颂。哪怕你就是普通的学中观唯识你也可以配合金刚七句祈请文来修行。所以在这当中主要是我们能够了解莲花生大士是真实的三根本，是上师本尊空行三根本的集合显现，是在海中莲花当中诞生的化身金刚，是摄持大幻化网这些相的人。 所以如果我们能够对莲师的这些功德生起圣解心，因为一般来讲对莲花生大士自然而然就有信心的有一种人，还有一种是念诵这些自然受到加持产生的信心，还有一种是了解莲师的功德生起圣解和不退转的心，然后在这个基础上做一些祈祷，所以这样的话获得相应的这些的加持。所以上等的祈祷上等的信心得到上等的加持，中等的祈祷中等的信心得到中等的加持，那当然没有信心得不到加持，下等的就得到下等的加持。</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莲花生大士的金刚七句祈请文我们会慢慢讲，但是之前要了解有过去无数的修行人，很多大彻大悟证悟虹光身这样一些人，过去的君臣后代弟子全部都来修行莲花生大士获得证悟。所以他们都获得了很多现量能够见到的，或者去世以后在他们法体上可以看到的，就是安住在这些境界当中，肉身缩小消失的，化为虹光的。所以我们知道说莲师七句祈请文，是一切教法里面的精要，修行密续当中很重要的部分，没有莲师和空行的慈悲教导，我们很难了解他的很深的意思。表面上文字上一读的话好像很简单嘛，就这么几句话，很浅白很直白。但是背后你一层一层的发现它是很深的。</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所以就是说莲师的这些教诲呢，他的这些心要，就是把他心中最真诚的忠告，最真切最珍贵的东西，慈悲的分享给众生，分享给我们这些后代的修行人。所以莲师这个教法这个教诲以各种伏藏的方式，在未来的浊世众生调服他们，发愿以弟子的心中意伏藏的方式，言伏藏的方式，环境上面的水中伏藏，空行的耳语，空行文字种种不同的方式来传达金刚七句祈请文。它是很重要的。所以这些从湖海、虚空、山石、弟子的相续，以及这些境界当中显现出来的数百年乃至上千年之前的深深的伏藏法门，就有历代的传承上师开掘修证，然后在适合的时候传布给有缘的这些弟子。所以一直到现在我们也可以从历代传承上师获得莲师的各种传承法门，比如说《大宝伏藏》，应该有六十二函多，这些全是莲师的伏藏法门，还不包括象敦珠法王的《伏藏全集》啊，很多其他上师的伏藏法门，因为它比较早，是十九世纪集结的伏藏法门的一个总集。</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在末法的时代，莲师说像黑暗越浓越深的时候更显明月的光明一样，就是说末法众生烦恼越深越黑暗的时候，莲师的加持如同明月越来越现量，清亮、清明。所以浊世众生的时候，莲师的法门非常相应，很直接。然后像革玛旺波曾经说诚心祈祷莲花生大士就不会被违缘所转。在末法时代很多修行的人层次上面不会很认真，仅停留在闻上面，或者是闻都没有闻，或者是仅停留着闻思上面不修啊，这些种种的。还有邪魔外道，各种各样的烦恼，战争啊，疾病啊，然后内心当中的烦恼显现的更广大。现在我们可以看到就是社会当中打开电视报纸网络，不管什么时候只要你在最大众的层面肯定很多战争啊，很多的陷阱啊，很多的引起人贪欲，引起人的愤怒、竞争、嫉妒心、鄙视和羡慕，以及对种种的社会的乱象的当看客比较多。所以这些都是说，在这个时刻，各种各样的，人内心当中的妖魔鬼怪也好，情绪的烦恼，八万四千的烦恼，只会显现的比较多。所以我们在修行这些中阴的窍诀的时候，我们内心当中应当了解莲师金刚七句祈请文是一种窍决。所以历代的成就者，象无垢光尊者啊，麦彭仁波切啊，他们的著作里面都有莲师金刚七句祈请文。所以我们要好好的去修行。然后能够以窍决的方式。因为法门很多，也要修，但是法门里面集结的精要呢，就是窍决。象七句祈请文算是一种窍决。所以我们常让这些法门在自己的内心当中根植，然后渐渐了解内外密和基道果的意思。这样子我们会遣除自己身心当中的一些障碍，外在的各种违缘的障碍，内在的心灵的障碍，这些都有不可思议的力量。</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所以，在这一个时代当中，你周边的人、事，我们看得到的现象和看不到的力量，就是人为和超自然的影响力在一个人身上，他们不管多么负面，我们只要深深的了解祈请金刚七句祈请文，比较长时间，依三根本护法，就是上师本尊空行护法，在这个时候需要念诵祈祷。当你们自己心很乱的时候，有很多上师有这种经验，就是当他方向不明，心不笃定，有很多人间，和人间的情绪上的各种折磨压力，有人际关系的各种震荡，有事业上面和行为做事上面的种种束缚，不能发展受限制的时候，还有内心当中有苦闷这样时候呢，一心祈请莲花生大士。很多很多次他们当下用真诚的心越来越真诚地祈请的时候，我们所说的外在的这些负面的力量都烟消云散，或者是马上出现转机，事业上面或者修行上面都会有一层一层的提高。</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当然如果我们说想要修行，想要为度众而成就，想要弘法，就是平时也要务实的好好修行，然后祈祷莲花生大士是这个当中的一个核心。莲花生大士有不可思议的这些功德，这些里面他降生的方式不可思议，降伏种种负面力量有不可思议的功德，比如入水不溺入火不焚，一路在印度和藏地降伏诸种负面力量。最后离开的时候也是肉身不舍往生到乌坚萨土妙佛洲，前往妙佛洲。这个你们可以看莲花生大士有个全集，一共有五册书。在这个里面有当时他离开的时候在藏地的时候的种种的行为啊，包括跟谁见面，对话这些，都有记录，就像现在的高官有秘书一样，当时象毗卢遮那大士，象伊喜措嘉佛母都是记录了所有这些细节对话和当时作为。所以离开的时候也是融入虚空的方式离开。所以这些莲花生大士不可思议的显现呢，某一方面来讲超越一般佛菩萨在世间显现的方式。</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莲花生大士本身是阿弥陀佛意的化身，观世音菩萨语，和释迦牟尼佛身的显现。在智慧，大悲和力量上面都有殊胜的显现。在特定的日子，象猴年、猴月、猴日出生，示现在我们的南瞻部洲，所以这些时间在藏地都是很重要的日子。做一些广大的荟贡啊，做金刚七句祈请文和莲师心咒的念诵。在初十的时候，莲花生大士讲，每个月初十的时候他特别会降临到南瞻部洲，来特别的加持。本身有信心的人面前都有一个莲师，然后二十四小时不离，这个跟修行人境界有关系。每个月初十都又做广大的荟贡。莲师也立下一种的承诺，就是我虽然去妙佛州，但是在这些时间里面我会特别特别眷顾南瞻部洲的众生。这个当时在雪域王臣面前做了这种承诺，所以也是大家应该有所了解。</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然后在《上师密集》里面讲</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猴年猴月之初十，</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一切时王初十日，</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示现化身遍瞻洲，</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我赐共同胜悉地，</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何人终身修上师，</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彼人则于命终时，</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融入乌坚我心间。</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所以人离开的时候也能够观想融入莲师的刹土，和莲师合二为一。这样超越生死的这些境界，安住在自己的心性当中。这个莲师的内外密的意思我们以后慢慢讲，就是说最后莲师是我们的觉性这样子。然后</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以七句祈祷，</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得如流加持，</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觉受感应时，</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是我降临相。</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就是当你念诵金刚七句祈请文得到如流水般不断的加持。如果我们升起一定的信心，以不同的方式，就像之前我们说的象梦当中啊、禅定当中啊、会受到莲师的加持，莲师也会降临。你自己也能够感受这些部分，这个“是我降临相”这个意思。特别是以莲师金刚七句祈请文的方式来祈请，获得如流水源源不断的加持这样。然后</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我实无来去，</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自业障碍净，</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尓时面见我，</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世俗所化前，</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真住罗萨境，</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然悲不间断，</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我住信士前。</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所以就是本来我没有来去，莲师从实相究竟的角度来讲没有来过也没有走过。但是如果业力清净者看的时候我随时可以显现。对于悲悯众生的这种心念从来没有间断过。无论是谁祈祷我，祈祷莲师的话，我都会在其前面可以赐予加持，这个意思。从世俗的角度来讲莲师已在铜色山为妙佛州世界度化这边的众生。但是同时由于我们南瞻部洲的众生呢，莲师具有大的证悟所以化身无数，他随时显现在有信心的这些修行人面前。</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如是于初十，</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精进祈祷我，</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以畏堕轮回，</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诚心依附我。</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这个意思是说，如果我们应该在初十啊，这些平时精进修行的时候，很精进的祈祷我，以免堕轮回的心，就是我们以畏惧堕轮回的出离心诚心祈祷依止莲师。所以这样子的话，莲花生大士就会以这种跟根基相应的境界示现在你的面前，以你的方式来示现，加持你，引导你，趣入解脱，利益众生。所以这些上面呢，就是莲花生大士，是我们之前讲的，显密共通，显的法门精通，密续精通，显密圆融这样的方式。特别是在密续上面呈现不可思议的这些直接的引导直接的加持。一个是因地的修行，显的部分。密的部分是果地的的修行。所以果地的修行很多都是很直接性的体悟，境相的体悟，从清净当中观到见到真理，见到莲师。果地当中直接证悟直接现前很多成就相。所以这些都是很快速的一些修行的法门。当然大家对莲师的这些了解或者认知多少不同，然后对密续的整个教法可能很多人很陌生。所以，即便有这样子，我们可以现在从祈祷莲师开始，念心咒开始，来一边学习一边进一步的了解这样子。今天就到这里，扎西德勒！</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此福已得一切智，</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催伏一切过患敌，</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生老病死犹波涛，</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愿度有海诸有情。</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这里做一个回向。</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